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313C07FC" w:rsidR="00255C54" w:rsidRPr="005434EB" w:rsidRDefault="00255C54" w:rsidP="001F6C94">
      <w:pPr>
        <w:spacing w:line="360" w:lineRule="auto"/>
        <w:rPr>
          <w:rFonts w:ascii="Roboto" w:eastAsia="SimSun" w:hAnsi="Roboto"/>
          <w:kern w:val="0"/>
          <w:lang w:val="en-US"/>
          <w14:ligatures w14:val="none"/>
        </w:rPr>
      </w:pPr>
      <w:r>
        <w:rPr>
          <w:rFonts w:ascii="Roboto" w:eastAsia="SimSun" w:hAnsi="Roboto" w:hint="eastAsia"/>
        </w:rPr>
        <w:t>奥地利阿姆施泰滕</w:t>
      </w:r>
      <w:r w:rsidRPr="005434EB">
        <w:rPr>
          <w:rFonts w:ascii="Roboto" w:eastAsia="SimSun" w:hAnsi="Roboto" w:hint="eastAsia"/>
          <w:lang w:val="en-US"/>
        </w:rPr>
        <w:t xml:space="preserve"> </w:t>
      </w:r>
      <w:r w:rsidR="003B5A08">
        <w:rPr>
          <w:rFonts w:ascii="Roboto" w:eastAsia="SimSun" w:hAnsi="Roboto"/>
          <w:lang w:val="en-US"/>
        </w:rPr>
        <w:t>–</w:t>
      </w:r>
      <w:r w:rsidRPr="005434EB">
        <w:rPr>
          <w:rFonts w:ascii="Roboto" w:eastAsia="SimSun" w:hAnsi="Roboto" w:hint="eastAsia"/>
          <w:lang w:val="en-US"/>
        </w:rPr>
        <w:t xml:space="preserve"> </w:t>
      </w:r>
      <w:r w:rsidR="003B5A08">
        <w:rPr>
          <w:rFonts w:ascii="Roboto" w:eastAsia="SimSun" w:hAnsi="Roboto"/>
          <w:lang w:val="en-US"/>
        </w:rPr>
        <w:t>15/04/2026</w:t>
      </w:r>
    </w:p>
    <w:p w14:paraId="6C34919B" w14:textId="77777777" w:rsidR="001F6C94" w:rsidRPr="005434EB" w:rsidRDefault="001F6C94" w:rsidP="001F6C94">
      <w:pPr>
        <w:spacing w:line="360" w:lineRule="auto"/>
        <w:rPr>
          <w:rFonts w:ascii="Roboto" w:hAnsi="Roboto"/>
          <w:kern w:val="0"/>
          <w:lang w:val="en-US"/>
          <w14:ligatures w14:val="none"/>
        </w:rPr>
      </w:pPr>
    </w:p>
    <w:p w14:paraId="5BB31660" w14:textId="77777777" w:rsidR="00280F63" w:rsidRPr="002D77E8" w:rsidRDefault="00280F63" w:rsidP="00D845BD">
      <w:pPr>
        <w:widowControl w:val="0"/>
        <w:spacing w:after="0" w:line="360" w:lineRule="auto"/>
        <w:jc w:val="both"/>
        <w:rPr>
          <w:rFonts w:ascii="Roboto" w:hAnsi="Roboto"/>
          <w:sz w:val="20"/>
          <w:lang w:val="en-US"/>
        </w:rPr>
      </w:pPr>
    </w:p>
    <w:p w14:paraId="1F367A52" w14:textId="4D4250A9" w:rsidR="00DA0818" w:rsidRPr="005434EB" w:rsidRDefault="008A2C48" w:rsidP="00DA0818">
      <w:pPr>
        <w:widowControl w:val="0"/>
        <w:spacing w:after="0" w:line="360" w:lineRule="auto"/>
        <w:jc w:val="both"/>
        <w:rPr>
          <w:rFonts w:ascii="Roboto" w:eastAsia="SimSun" w:hAnsi="Roboto"/>
          <w:b/>
          <w:bCs/>
          <w:sz w:val="28"/>
          <w:szCs w:val="32"/>
          <w:lang w:val="en-US"/>
        </w:rPr>
      </w:pPr>
      <w:r w:rsidRPr="005434EB">
        <w:rPr>
          <w:rFonts w:ascii="Roboto" w:eastAsia="SimSun" w:hAnsi="Roboto" w:hint="eastAsia"/>
          <w:b/>
          <w:sz w:val="28"/>
          <w:lang w:val="en-US"/>
        </w:rPr>
        <w:t xml:space="preserve">Metro Performance Glass </w:t>
      </w:r>
      <w:r>
        <w:rPr>
          <w:rFonts w:ascii="Roboto" w:eastAsia="SimSun" w:hAnsi="Roboto" w:hint="eastAsia"/>
          <w:b/>
          <w:sz w:val="28"/>
        </w:rPr>
        <w:t>与</w:t>
      </w:r>
      <w:r w:rsidRPr="005434EB">
        <w:rPr>
          <w:rFonts w:ascii="Roboto" w:eastAsia="SimSun" w:hAnsi="Roboto" w:hint="eastAsia"/>
          <w:b/>
          <w:sz w:val="28"/>
          <w:lang w:val="en-US"/>
        </w:rPr>
        <w:t xml:space="preserve"> LiSEC</w:t>
      </w:r>
      <w:r w:rsidRPr="005434EB">
        <w:rPr>
          <w:rFonts w:ascii="Roboto" w:eastAsia="SimSun" w:hAnsi="Roboto" w:hint="eastAsia"/>
          <w:b/>
          <w:sz w:val="28"/>
          <w:lang w:val="en-US"/>
        </w:rPr>
        <w:t>：</w:t>
      </w:r>
      <w:r>
        <w:rPr>
          <w:rFonts w:ascii="Roboto" w:eastAsia="SimSun" w:hAnsi="Roboto" w:hint="eastAsia"/>
          <w:b/>
          <w:sz w:val="28"/>
        </w:rPr>
        <w:t>过程优化和卓越产品</w:t>
      </w:r>
    </w:p>
    <w:p w14:paraId="54AFB37E" w14:textId="77777777" w:rsidR="00DA0818" w:rsidRPr="005434EB" w:rsidRDefault="00DA0818" w:rsidP="00DA0818">
      <w:pPr>
        <w:widowControl w:val="0"/>
        <w:spacing w:after="0" w:line="360" w:lineRule="auto"/>
        <w:jc w:val="both"/>
        <w:rPr>
          <w:rFonts w:ascii="Roboto" w:hAnsi="Roboto"/>
          <w:sz w:val="20"/>
          <w:lang w:val="en-US"/>
        </w:rPr>
      </w:pPr>
    </w:p>
    <w:p w14:paraId="213C9379" w14:textId="188F36F9" w:rsidR="00D95CC0" w:rsidRPr="00D95CC0" w:rsidRDefault="00D95CC0" w:rsidP="00D95CC0">
      <w:pPr>
        <w:widowControl w:val="0"/>
        <w:spacing w:after="0" w:line="360" w:lineRule="auto"/>
        <w:jc w:val="both"/>
        <w:rPr>
          <w:rFonts w:ascii="Roboto" w:eastAsia="SimSun" w:hAnsi="Roboto"/>
          <w:sz w:val="20"/>
        </w:rPr>
      </w:pPr>
      <w:r w:rsidRPr="005434EB">
        <w:rPr>
          <w:rFonts w:ascii="Roboto" w:eastAsia="SimSun" w:hAnsi="Roboto" w:hint="eastAsia"/>
          <w:sz w:val="20"/>
          <w:lang w:val="en-US"/>
        </w:rPr>
        <w:t xml:space="preserve">Metro Performance Glass </w:t>
      </w:r>
      <w:r>
        <w:rPr>
          <w:rFonts w:ascii="Roboto" w:eastAsia="SimSun" w:hAnsi="Roboto" w:hint="eastAsia"/>
          <w:sz w:val="20"/>
        </w:rPr>
        <w:t>是新西兰领先的玻璃制造厂商之一</w:t>
      </w:r>
      <w:r w:rsidRPr="005434EB">
        <w:rPr>
          <w:rFonts w:ascii="Roboto" w:eastAsia="SimSun" w:hAnsi="Roboto" w:hint="eastAsia"/>
          <w:sz w:val="20"/>
          <w:lang w:val="en-US"/>
        </w:rPr>
        <w:t>，</w:t>
      </w:r>
      <w:r>
        <w:rPr>
          <w:rFonts w:ascii="Roboto" w:eastAsia="SimSun" w:hAnsi="Roboto" w:hint="eastAsia"/>
          <w:sz w:val="20"/>
        </w:rPr>
        <w:t>其拥有几十年的成功历史。这家公司在新西兰和澳大利亚共聘用了近</w:t>
      </w:r>
      <w:r>
        <w:rPr>
          <w:rFonts w:ascii="Roboto" w:eastAsia="SimSun" w:hAnsi="Roboto" w:hint="eastAsia"/>
          <w:sz w:val="20"/>
        </w:rPr>
        <w:t xml:space="preserve"> </w:t>
      </w:r>
      <w:r>
        <w:rPr>
          <w:rFonts w:ascii="Roboto" w:eastAsia="SimSun" w:hAnsi="Roboto" w:hint="eastAsia"/>
          <w:color w:val="000000" w:themeColor="text1"/>
          <w:sz w:val="20"/>
        </w:rPr>
        <w:t>900</w:t>
      </w:r>
      <w:r>
        <w:rPr>
          <w:rFonts w:ascii="Roboto" w:eastAsia="SimSun" w:hAnsi="Roboto" w:hint="eastAsia"/>
          <w:sz w:val="20"/>
        </w:rPr>
        <w:t xml:space="preserve"> </w:t>
      </w:r>
      <w:r>
        <w:rPr>
          <w:rFonts w:ascii="Roboto" w:eastAsia="SimSun" w:hAnsi="Roboto" w:hint="eastAsia"/>
          <w:sz w:val="20"/>
        </w:rPr>
        <w:t>名员工，既服务于商业市场，也为个人提供产品及服务，并凭借自身的规模、业务能力和扎实的行业知识脱颖而出。其产品系列是这个国家品类最丰富的企业，涵盖了高品质双层玻璃、三层玻璃、夹胶安全玻璃、淋浴房隔断玻璃、栏杆、镜子和印花玻璃等等。</w:t>
      </w:r>
      <w:r>
        <w:rPr>
          <w:rFonts w:ascii="Roboto" w:eastAsia="SimSun" w:hAnsi="Roboto" w:hint="eastAsia"/>
          <w:sz w:val="20"/>
        </w:rPr>
        <w:t xml:space="preserve">Metro Performance Glass </w:t>
      </w:r>
      <w:r>
        <w:rPr>
          <w:rFonts w:ascii="Roboto" w:eastAsia="SimSun" w:hAnsi="Roboto" w:hint="eastAsia"/>
          <w:sz w:val="20"/>
        </w:rPr>
        <w:t>以客制化解决方案、交付时间短和卓越服务而著称，在新西兰的玻璃行业，这家公司一直在性能、创新和支持方面树立标杆。</w:t>
      </w:r>
    </w:p>
    <w:p w14:paraId="35E17C80" w14:textId="77777777" w:rsidR="00D95CC0" w:rsidRPr="00DA0818" w:rsidRDefault="00D95CC0" w:rsidP="00DA0818">
      <w:pPr>
        <w:widowControl w:val="0"/>
        <w:spacing w:after="0" w:line="360" w:lineRule="auto"/>
        <w:jc w:val="both"/>
        <w:rPr>
          <w:rFonts w:ascii="Roboto" w:hAnsi="Roboto"/>
          <w:sz w:val="20"/>
        </w:rPr>
      </w:pPr>
    </w:p>
    <w:p w14:paraId="3E8D7315" w14:textId="17AED500" w:rsidR="00A63FF7" w:rsidRPr="00A7626C" w:rsidRDefault="00DA0818" w:rsidP="00A63FF7">
      <w:pPr>
        <w:widowControl w:val="0"/>
        <w:spacing w:after="0" w:line="360" w:lineRule="auto"/>
        <w:jc w:val="both"/>
        <w:rPr>
          <w:rFonts w:ascii="Roboto" w:eastAsia="SimSun" w:hAnsi="Roboto"/>
          <w:b/>
          <w:bCs/>
          <w:sz w:val="20"/>
        </w:rPr>
      </w:pPr>
      <w:r>
        <w:rPr>
          <w:rFonts w:ascii="Roboto" w:eastAsia="SimSun" w:hAnsi="Roboto" w:hint="eastAsia"/>
          <w:b/>
          <w:sz w:val="20"/>
        </w:rPr>
        <w:t>合作关系的建立以及</w:t>
      </w:r>
      <w:r w:rsidRPr="00A7626C">
        <w:rPr>
          <w:rFonts w:ascii="Roboto" w:eastAsia="SimSun" w:hAnsi="Roboto" w:hint="eastAsia"/>
          <w:b/>
          <w:sz w:val="20"/>
        </w:rPr>
        <w:t xml:space="preserve"> Metro Performance Glass </w:t>
      </w:r>
      <w:r>
        <w:rPr>
          <w:rFonts w:ascii="Roboto" w:eastAsia="SimSun" w:hAnsi="Roboto" w:hint="eastAsia"/>
          <w:b/>
          <w:sz w:val="20"/>
        </w:rPr>
        <w:t>使用的</w:t>
      </w:r>
      <w:r w:rsidRPr="00A7626C">
        <w:rPr>
          <w:rFonts w:ascii="Roboto" w:eastAsia="SimSun" w:hAnsi="Roboto" w:hint="eastAsia"/>
          <w:b/>
          <w:sz w:val="20"/>
        </w:rPr>
        <w:t xml:space="preserve"> LiSEC </w:t>
      </w:r>
      <w:r>
        <w:rPr>
          <w:rFonts w:ascii="Roboto" w:eastAsia="SimSun" w:hAnsi="Roboto" w:hint="eastAsia"/>
          <w:b/>
          <w:sz w:val="20"/>
        </w:rPr>
        <w:t>产品</w:t>
      </w:r>
    </w:p>
    <w:p w14:paraId="79F3D500" w14:textId="0326F8F5" w:rsidR="00DA0818" w:rsidRPr="00DA0818" w:rsidRDefault="00DA0818" w:rsidP="00DA0818">
      <w:pPr>
        <w:widowControl w:val="0"/>
        <w:spacing w:after="0" w:line="360" w:lineRule="auto"/>
        <w:jc w:val="both"/>
        <w:rPr>
          <w:rFonts w:ascii="Roboto" w:eastAsia="SimSun" w:hAnsi="Roboto"/>
          <w:sz w:val="20"/>
        </w:rPr>
      </w:pPr>
      <w:r w:rsidRPr="00A7626C">
        <w:rPr>
          <w:rFonts w:ascii="Roboto" w:eastAsia="SimSun" w:hAnsi="Roboto" w:hint="eastAsia"/>
          <w:sz w:val="20"/>
        </w:rPr>
        <w:t xml:space="preserve">Metro Performance Glass </w:t>
      </w:r>
      <w:r>
        <w:rPr>
          <w:rFonts w:ascii="Roboto" w:eastAsia="SimSun" w:hAnsi="Roboto" w:hint="eastAsia"/>
          <w:sz w:val="20"/>
        </w:rPr>
        <w:t>与</w:t>
      </w:r>
      <w:r w:rsidRPr="00A7626C">
        <w:rPr>
          <w:rFonts w:ascii="Roboto" w:eastAsia="SimSun" w:hAnsi="Roboto" w:hint="eastAsia"/>
          <w:sz w:val="20"/>
        </w:rPr>
        <w:t xml:space="preserve"> LiSEC </w:t>
      </w:r>
      <w:r>
        <w:rPr>
          <w:rFonts w:ascii="Roboto" w:eastAsia="SimSun" w:hAnsi="Roboto" w:hint="eastAsia"/>
          <w:sz w:val="20"/>
        </w:rPr>
        <w:t>的合作始于九十年代末</w:t>
      </w:r>
      <w:r w:rsidRPr="00A7626C">
        <w:rPr>
          <w:rFonts w:ascii="Roboto" w:eastAsia="SimSun" w:hAnsi="Roboto" w:hint="eastAsia"/>
          <w:sz w:val="20"/>
        </w:rPr>
        <w:t>，</w:t>
      </w:r>
      <w:r>
        <w:rPr>
          <w:rFonts w:ascii="Roboto" w:eastAsia="SimSun" w:hAnsi="Roboto" w:hint="eastAsia"/>
          <w:sz w:val="20"/>
        </w:rPr>
        <w:t>大约在</w:t>
      </w:r>
      <w:r w:rsidRPr="00A7626C">
        <w:rPr>
          <w:rFonts w:ascii="Roboto" w:eastAsia="SimSun" w:hAnsi="Roboto" w:hint="eastAsia"/>
          <w:sz w:val="20"/>
        </w:rPr>
        <w:t xml:space="preserve"> 1997 </w:t>
      </w:r>
      <w:r>
        <w:rPr>
          <w:rFonts w:ascii="Roboto" w:eastAsia="SimSun" w:hAnsi="Roboto" w:hint="eastAsia"/>
          <w:sz w:val="20"/>
        </w:rPr>
        <w:t>年就安装了首批设备。多年来</w:t>
      </w:r>
      <w:r w:rsidRPr="005434EB">
        <w:rPr>
          <w:rFonts w:ascii="Roboto" w:eastAsia="SimSun" w:hAnsi="Roboto" w:hint="eastAsia"/>
          <w:sz w:val="20"/>
          <w:lang w:val="en-US"/>
        </w:rPr>
        <w:t>，</w:t>
      </w:r>
      <w:r w:rsidRPr="005434EB">
        <w:rPr>
          <w:rFonts w:ascii="Roboto" w:eastAsia="SimSun" w:hAnsi="Roboto" w:hint="eastAsia"/>
          <w:sz w:val="20"/>
          <w:lang w:val="en-US"/>
        </w:rPr>
        <w:t xml:space="preserve">Metro Performance Glass </w:t>
      </w:r>
      <w:r>
        <w:rPr>
          <w:rFonts w:ascii="Roboto" w:eastAsia="SimSun" w:hAnsi="Roboto" w:hint="eastAsia"/>
          <w:sz w:val="20"/>
        </w:rPr>
        <w:t>一直在扩大</w:t>
      </w:r>
      <w:r w:rsidRPr="005434EB">
        <w:rPr>
          <w:rFonts w:ascii="Roboto" w:eastAsia="SimSun" w:hAnsi="Roboto" w:hint="eastAsia"/>
          <w:sz w:val="20"/>
          <w:lang w:val="en-US"/>
        </w:rPr>
        <w:t xml:space="preserve"> LiSEC </w:t>
      </w:r>
      <w:r>
        <w:rPr>
          <w:rFonts w:ascii="Roboto" w:eastAsia="SimSun" w:hAnsi="Roboto" w:hint="eastAsia"/>
          <w:sz w:val="20"/>
        </w:rPr>
        <w:t>技术的应用范围。在此期间，这家公司对于</w:t>
      </w:r>
      <w:r>
        <w:rPr>
          <w:rFonts w:ascii="Roboto" w:eastAsia="SimSun" w:hAnsi="Roboto" w:hint="eastAsia"/>
          <w:sz w:val="20"/>
        </w:rPr>
        <w:t xml:space="preserve"> LiSEC </w:t>
      </w:r>
      <w:r>
        <w:rPr>
          <w:rFonts w:ascii="Roboto" w:eastAsia="SimSun" w:hAnsi="Roboto" w:hint="eastAsia"/>
          <w:sz w:val="20"/>
        </w:rPr>
        <w:t>所提供解决方案的可靠性、自动化和集成能力深信不疑。在与奥地利和澳大利亚的</w:t>
      </w:r>
      <w:r>
        <w:rPr>
          <w:rFonts w:ascii="Roboto" w:eastAsia="SimSun" w:hAnsi="Roboto" w:hint="eastAsia"/>
          <w:sz w:val="20"/>
        </w:rPr>
        <w:t xml:space="preserve"> LiSEC </w:t>
      </w:r>
      <w:r>
        <w:rPr>
          <w:rFonts w:ascii="Roboto" w:eastAsia="SimSun" w:hAnsi="Roboto" w:hint="eastAsia"/>
          <w:sz w:val="20"/>
        </w:rPr>
        <w:t>团队以及</w:t>
      </w:r>
      <w:r>
        <w:rPr>
          <w:rFonts w:ascii="Roboto" w:eastAsia="SimSun" w:hAnsi="Roboto" w:hint="eastAsia"/>
          <w:sz w:val="20"/>
        </w:rPr>
        <w:t xml:space="preserve"> LiSEC </w:t>
      </w:r>
      <w:r>
        <w:rPr>
          <w:rFonts w:ascii="Roboto" w:eastAsia="SimSun" w:hAnsi="Roboto" w:hint="eastAsia"/>
          <w:sz w:val="20"/>
        </w:rPr>
        <w:t>位于新西兰的合作伙伴</w:t>
      </w:r>
      <w:r>
        <w:rPr>
          <w:rFonts w:ascii="Roboto" w:eastAsia="SimSun" w:hAnsi="Roboto" w:hint="eastAsia"/>
          <w:sz w:val="20"/>
        </w:rPr>
        <w:t xml:space="preserve"> Glasscorp </w:t>
      </w:r>
      <w:r>
        <w:rPr>
          <w:rFonts w:ascii="Roboto" w:eastAsia="SimSun" w:hAnsi="Roboto" w:hint="eastAsia"/>
          <w:sz w:val="20"/>
        </w:rPr>
        <w:t>定期开展合作、培训以及获得支持的过程中，双方合作关系得到了进一步巩固。</w:t>
      </w:r>
    </w:p>
    <w:p w14:paraId="45249E1F" w14:textId="77777777" w:rsidR="00BE34B7" w:rsidRDefault="00BE34B7" w:rsidP="006D2E0F">
      <w:pPr>
        <w:widowControl w:val="0"/>
        <w:spacing w:after="0" w:line="360" w:lineRule="auto"/>
        <w:jc w:val="both"/>
        <w:rPr>
          <w:rFonts w:ascii="Roboto" w:hAnsi="Roboto"/>
          <w:b/>
          <w:bCs/>
          <w:sz w:val="20"/>
        </w:rPr>
      </w:pPr>
    </w:p>
    <w:p w14:paraId="09369F9C" w14:textId="6CE761C8" w:rsidR="00DA0818" w:rsidRDefault="007365D2" w:rsidP="006D2E0F">
      <w:pPr>
        <w:widowControl w:val="0"/>
        <w:spacing w:after="0" w:line="360" w:lineRule="auto"/>
        <w:jc w:val="both"/>
        <w:rPr>
          <w:rFonts w:ascii="Roboto" w:eastAsia="SimSun" w:hAnsi="Roboto"/>
          <w:sz w:val="20"/>
        </w:rPr>
      </w:pPr>
      <w:r>
        <w:rPr>
          <w:rFonts w:ascii="Roboto" w:eastAsia="SimSun" w:hAnsi="Roboto" w:hint="eastAsia"/>
          <w:sz w:val="20"/>
        </w:rPr>
        <w:t xml:space="preserve">LiSEC </w:t>
      </w:r>
      <w:r>
        <w:rPr>
          <w:rFonts w:ascii="Roboto" w:eastAsia="SimSun" w:hAnsi="Roboto" w:hint="eastAsia"/>
          <w:sz w:val="20"/>
        </w:rPr>
        <w:t>的解决方案已深度集成到</w:t>
      </w:r>
      <w:r>
        <w:rPr>
          <w:rFonts w:ascii="Roboto" w:eastAsia="SimSun" w:hAnsi="Roboto" w:hint="eastAsia"/>
          <w:sz w:val="20"/>
        </w:rPr>
        <w:t xml:space="preserve"> Metro Performance Glass </w:t>
      </w:r>
      <w:r>
        <w:rPr>
          <w:rFonts w:ascii="Roboto" w:eastAsia="SimSun" w:hAnsi="Roboto" w:hint="eastAsia"/>
          <w:sz w:val="20"/>
        </w:rPr>
        <w:t>的生产流程中，并伴随玻璃制造的每一个步骤。毛坯玻璃到厂后，会存放在由</w:t>
      </w:r>
      <w:r>
        <w:rPr>
          <w:rFonts w:ascii="Roboto" w:eastAsia="SimSun" w:hAnsi="Roboto" w:hint="eastAsia"/>
          <w:sz w:val="20"/>
        </w:rPr>
        <w:t xml:space="preserve"> LiSEC </w:t>
      </w:r>
      <w:r>
        <w:rPr>
          <w:rFonts w:ascii="Roboto" w:eastAsia="SimSun" w:hAnsi="Roboto" w:hint="eastAsia"/>
          <w:sz w:val="20"/>
        </w:rPr>
        <w:t>提供的缓冲系统中，接着再用同样是</w:t>
      </w:r>
      <w:r>
        <w:rPr>
          <w:rFonts w:ascii="Roboto" w:eastAsia="SimSun" w:hAnsi="Roboto" w:hint="eastAsia"/>
          <w:sz w:val="20"/>
        </w:rPr>
        <w:t xml:space="preserve"> LiSEC </w:t>
      </w:r>
      <w:r>
        <w:rPr>
          <w:rFonts w:ascii="Roboto" w:eastAsia="SimSun" w:hAnsi="Roboto" w:hint="eastAsia"/>
          <w:sz w:val="20"/>
        </w:rPr>
        <w:t>提供的吊车进行转运，以确保安全且高效地运输玻璃。然后，在</w:t>
      </w:r>
      <w:r>
        <w:rPr>
          <w:rFonts w:ascii="Roboto" w:eastAsia="SimSun" w:hAnsi="Roboto" w:hint="eastAsia"/>
          <w:sz w:val="20"/>
        </w:rPr>
        <w:t xml:space="preserve"> LiSEC </w:t>
      </w:r>
      <w:r>
        <w:rPr>
          <w:rFonts w:ascii="Roboto" w:eastAsia="SimSun" w:hAnsi="Roboto" w:hint="eastAsia"/>
          <w:sz w:val="20"/>
        </w:rPr>
        <w:t>切割台上对玻璃进行加工，加工好的玻璃送往</w:t>
      </w:r>
      <w:r>
        <w:rPr>
          <w:rFonts w:ascii="Roboto" w:eastAsia="SimSun" w:hAnsi="Roboto" w:hint="eastAsia"/>
          <w:sz w:val="20"/>
        </w:rPr>
        <w:t xml:space="preserve"> Metro </w:t>
      </w:r>
      <w:r>
        <w:rPr>
          <w:rFonts w:ascii="Roboto" w:eastAsia="SimSun" w:hAnsi="Roboto" w:hint="eastAsia"/>
          <w:sz w:val="20"/>
        </w:rPr>
        <w:t>的奥克兰工厂和克赖斯特彻奇工厂。</w:t>
      </w:r>
      <w:r>
        <w:rPr>
          <w:rFonts w:ascii="Roboto" w:eastAsia="SimSun" w:hAnsi="Roboto" w:hint="eastAsia"/>
          <w:sz w:val="20"/>
        </w:rPr>
        <w:t xml:space="preserve">Metro Performance Glass </w:t>
      </w:r>
      <w:r>
        <w:rPr>
          <w:rFonts w:ascii="Roboto" w:eastAsia="SimSun" w:hAnsi="Roboto" w:hint="eastAsia"/>
          <w:sz w:val="20"/>
        </w:rPr>
        <w:t>表示，</w:t>
      </w:r>
      <w:r>
        <w:rPr>
          <w:rFonts w:ascii="Roboto" w:eastAsia="SimSun" w:hAnsi="Roboto" w:hint="eastAsia"/>
          <w:sz w:val="20"/>
        </w:rPr>
        <w:t xml:space="preserve">LiSEC </w:t>
      </w:r>
      <w:r>
        <w:rPr>
          <w:rFonts w:ascii="Roboto" w:eastAsia="SimSun" w:hAnsi="Roboto" w:hint="eastAsia"/>
          <w:sz w:val="20"/>
        </w:rPr>
        <w:t>切割台最出彩的地方就是精准且可靠，能为后续加工奠定基础。</w:t>
      </w:r>
    </w:p>
    <w:p w14:paraId="5213F422" w14:textId="77777777" w:rsidR="00DA0818" w:rsidRPr="00DA0818" w:rsidRDefault="00DA0818" w:rsidP="00DA0818">
      <w:pPr>
        <w:widowControl w:val="0"/>
        <w:spacing w:after="0" w:line="360" w:lineRule="auto"/>
        <w:jc w:val="both"/>
        <w:rPr>
          <w:rFonts w:ascii="Roboto" w:hAnsi="Roboto"/>
          <w:sz w:val="20"/>
        </w:rPr>
      </w:pPr>
    </w:p>
    <w:p w14:paraId="0F95D07B" w14:textId="70999F2E" w:rsidR="00DA0818" w:rsidRPr="00DA0818" w:rsidRDefault="00DA0818" w:rsidP="00DA0818">
      <w:pPr>
        <w:widowControl w:val="0"/>
        <w:spacing w:after="0" w:line="360" w:lineRule="auto"/>
        <w:jc w:val="both"/>
        <w:rPr>
          <w:rFonts w:ascii="Roboto" w:eastAsia="SimSun" w:hAnsi="Roboto"/>
          <w:sz w:val="20"/>
        </w:rPr>
      </w:pPr>
      <w:r>
        <w:rPr>
          <w:rFonts w:ascii="Roboto" w:eastAsia="SimSun" w:hAnsi="Roboto" w:hint="eastAsia"/>
          <w:sz w:val="20"/>
        </w:rPr>
        <w:t xml:space="preserve">LiSEC </w:t>
      </w:r>
      <w:r>
        <w:rPr>
          <w:rFonts w:ascii="Roboto" w:eastAsia="SimSun" w:hAnsi="Roboto" w:hint="eastAsia"/>
          <w:sz w:val="20"/>
        </w:rPr>
        <w:t>的缓冲存储系统对于控制工作流程起到至关重要的作用，因为这些系统可以在各个生产步骤之间临时存放玻璃。这样处理不仅能优化各流程，还能减少人工工作量，继而最大限度地减少错误和修整工作。通过</w:t>
      </w:r>
      <w:r>
        <w:rPr>
          <w:rFonts w:ascii="Roboto" w:eastAsia="SimSun" w:hAnsi="Roboto" w:hint="eastAsia"/>
          <w:sz w:val="20"/>
        </w:rPr>
        <w:t xml:space="preserve"> LiSEC </w:t>
      </w:r>
      <w:r>
        <w:rPr>
          <w:rFonts w:ascii="Roboto" w:eastAsia="SimSun" w:hAnsi="Roboto" w:hint="eastAsia"/>
          <w:sz w:val="20"/>
        </w:rPr>
        <w:t>的中空玻璃生产线，</w:t>
      </w:r>
      <w:r>
        <w:rPr>
          <w:rFonts w:ascii="Roboto" w:eastAsia="SimSun" w:hAnsi="Roboto" w:hint="eastAsia"/>
          <w:sz w:val="20"/>
        </w:rPr>
        <w:t xml:space="preserve">Metro Performance Glass </w:t>
      </w:r>
      <w:r>
        <w:rPr>
          <w:rFonts w:ascii="Roboto" w:eastAsia="SimSun" w:hAnsi="Roboto" w:hint="eastAsia"/>
          <w:sz w:val="20"/>
        </w:rPr>
        <w:t>能够制造双层玻璃和三层玻璃，特别是可以满足像新西兰南岛等寒冷地区对节能解决方案日益增长的需求。</w:t>
      </w:r>
    </w:p>
    <w:p w14:paraId="6E6B40EF" w14:textId="77777777" w:rsidR="00DA0818" w:rsidRDefault="00DA0818" w:rsidP="00DA0818">
      <w:pPr>
        <w:widowControl w:val="0"/>
        <w:spacing w:after="0" w:line="360" w:lineRule="auto"/>
        <w:jc w:val="both"/>
        <w:rPr>
          <w:rFonts w:ascii="Roboto" w:hAnsi="Roboto"/>
          <w:sz w:val="20"/>
        </w:rPr>
      </w:pPr>
    </w:p>
    <w:p w14:paraId="016BC9FE" w14:textId="46F24F0C" w:rsidR="00DA0818" w:rsidRPr="007365D2" w:rsidRDefault="00DA0818" w:rsidP="00DA0818">
      <w:pPr>
        <w:widowControl w:val="0"/>
        <w:spacing w:after="0" w:line="360" w:lineRule="auto"/>
        <w:jc w:val="both"/>
        <w:rPr>
          <w:rFonts w:ascii="Roboto" w:eastAsia="SimSun" w:hAnsi="Roboto"/>
          <w:sz w:val="20"/>
        </w:rPr>
      </w:pPr>
      <w:r>
        <w:rPr>
          <w:rFonts w:ascii="Roboto" w:eastAsia="SimSun" w:hAnsi="Roboto" w:hint="eastAsia"/>
          <w:sz w:val="20"/>
        </w:rPr>
        <w:t>自动化是</w:t>
      </w:r>
      <w:r>
        <w:rPr>
          <w:rFonts w:ascii="Roboto" w:eastAsia="SimSun" w:hAnsi="Roboto" w:hint="eastAsia"/>
          <w:sz w:val="20"/>
        </w:rPr>
        <w:t xml:space="preserve"> LiSEC </w:t>
      </w:r>
      <w:r>
        <w:rPr>
          <w:rFonts w:ascii="Roboto" w:eastAsia="SimSun" w:hAnsi="Roboto" w:hint="eastAsia"/>
          <w:sz w:val="20"/>
        </w:rPr>
        <w:t>报价的关键优势。</w:t>
      </w:r>
      <w:r>
        <w:rPr>
          <w:rFonts w:ascii="Roboto" w:eastAsia="SimSun" w:hAnsi="Roboto" w:hint="eastAsia"/>
          <w:sz w:val="20"/>
        </w:rPr>
        <w:t>Bert</w:t>
      </w:r>
      <w:r>
        <w:rPr>
          <w:rFonts w:hint="eastAsia"/>
        </w:rPr>
        <w:t xml:space="preserve"> </w:t>
      </w:r>
      <w:bookmarkStart w:id="0" w:name="_Hlk213234383"/>
      <w:r>
        <w:rPr>
          <w:rFonts w:ascii="Roboto" w:eastAsia="SimSun" w:hAnsi="Roboto" w:hint="eastAsia"/>
          <w:sz w:val="20"/>
        </w:rPr>
        <w:t>Riepma</w:t>
      </w:r>
      <w:r>
        <w:rPr>
          <w:rFonts w:ascii="Roboto" w:eastAsia="SimSun" w:hAnsi="Roboto" w:hint="eastAsia"/>
          <w:sz w:val="20"/>
        </w:rPr>
        <w:t>（运营项目与系统经理）</w:t>
      </w:r>
      <w:bookmarkEnd w:id="0"/>
      <w:r>
        <w:rPr>
          <w:rFonts w:ascii="Roboto" w:eastAsia="SimSun" w:hAnsi="Roboto" w:hint="eastAsia"/>
          <w:sz w:val="20"/>
        </w:rPr>
        <w:t>强调，</w:t>
      </w:r>
      <w:r>
        <w:rPr>
          <w:rFonts w:ascii="Roboto" w:eastAsia="SimSun" w:hAnsi="Roboto" w:hint="eastAsia"/>
          <w:sz w:val="20"/>
        </w:rPr>
        <w:t xml:space="preserve">LiSEC </w:t>
      </w:r>
      <w:r>
        <w:rPr>
          <w:rFonts w:ascii="Roboto" w:eastAsia="SimSun" w:hAnsi="Roboto" w:hint="eastAsia"/>
          <w:sz w:val="20"/>
        </w:rPr>
        <w:t>的系统能将玻璃运输期间的人为干预需求降到最低水平，不仅能提升品质，还能保持一致。另外，吊装设备进一步完善了</w:t>
      </w:r>
      <w:r>
        <w:rPr>
          <w:rFonts w:ascii="Roboto" w:eastAsia="SimSun" w:hAnsi="Roboto" w:hint="eastAsia"/>
          <w:sz w:val="20"/>
        </w:rPr>
        <w:lastRenderedPageBreak/>
        <w:t>公司内部物流，这套设备能自动在不同的工作场所之间运输玻璃。</w:t>
      </w:r>
      <w:r>
        <w:rPr>
          <w:rFonts w:ascii="Roboto" w:eastAsia="SimSun" w:hAnsi="Roboto" w:hint="eastAsia"/>
          <w:sz w:val="20"/>
        </w:rPr>
        <w:t xml:space="preserve">LiSEC </w:t>
      </w:r>
      <w:r>
        <w:rPr>
          <w:rFonts w:ascii="Roboto" w:eastAsia="SimSun" w:hAnsi="Roboto" w:hint="eastAsia"/>
          <w:sz w:val="20"/>
        </w:rPr>
        <w:t>技术几乎被运用到了</w:t>
      </w:r>
      <w:r>
        <w:rPr>
          <w:rFonts w:ascii="Roboto" w:eastAsia="SimSun" w:hAnsi="Roboto" w:hint="eastAsia"/>
          <w:sz w:val="20"/>
        </w:rPr>
        <w:t xml:space="preserve"> Metro Performance Glass </w:t>
      </w:r>
      <w:r>
        <w:rPr>
          <w:rFonts w:ascii="Roboto" w:eastAsia="SimSun" w:hAnsi="Roboto" w:hint="eastAsia"/>
          <w:sz w:val="20"/>
        </w:rPr>
        <w:t>的所有生产步骤中，从切割和临时存储一直到除膜和最终加工。</w:t>
      </w:r>
    </w:p>
    <w:p w14:paraId="592003EA" w14:textId="77777777" w:rsidR="00DA0818" w:rsidRPr="007365D2" w:rsidRDefault="00DA0818" w:rsidP="00DA0818">
      <w:pPr>
        <w:widowControl w:val="0"/>
        <w:spacing w:after="0" w:line="360" w:lineRule="auto"/>
        <w:jc w:val="both"/>
        <w:rPr>
          <w:rFonts w:ascii="Roboto" w:hAnsi="Roboto"/>
          <w:sz w:val="20"/>
        </w:rPr>
      </w:pPr>
    </w:p>
    <w:p w14:paraId="1F30B771" w14:textId="7C6985C6" w:rsidR="00DA0818" w:rsidRPr="00DA0818" w:rsidRDefault="00DA0818" w:rsidP="00DA0818">
      <w:pPr>
        <w:widowControl w:val="0"/>
        <w:spacing w:after="0" w:line="360" w:lineRule="auto"/>
        <w:jc w:val="both"/>
        <w:rPr>
          <w:rFonts w:ascii="Roboto" w:eastAsia="SimSun" w:hAnsi="Roboto"/>
          <w:sz w:val="20"/>
        </w:rPr>
      </w:pPr>
      <w:r>
        <w:rPr>
          <w:rFonts w:ascii="Roboto" w:eastAsia="SimSun" w:hAnsi="Roboto" w:hint="eastAsia"/>
          <w:sz w:val="20"/>
        </w:rPr>
        <w:t>软件集成是</w:t>
      </w:r>
      <w:r>
        <w:rPr>
          <w:rFonts w:ascii="Roboto" w:eastAsia="SimSun" w:hAnsi="Roboto" w:hint="eastAsia"/>
          <w:sz w:val="20"/>
        </w:rPr>
        <w:t xml:space="preserve"> LiSEC </w:t>
      </w:r>
      <w:r>
        <w:rPr>
          <w:rFonts w:ascii="Roboto" w:eastAsia="SimSun" w:hAnsi="Roboto" w:hint="eastAsia"/>
          <w:sz w:val="20"/>
        </w:rPr>
        <w:t>另一个表现优异的领域。</w:t>
      </w:r>
      <w:r>
        <w:rPr>
          <w:rFonts w:ascii="Roboto" w:eastAsia="SimSun" w:hAnsi="Roboto" w:hint="eastAsia"/>
          <w:sz w:val="20"/>
        </w:rPr>
        <w:t xml:space="preserve">Metro </w:t>
      </w:r>
      <w:r>
        <w:rPr>
          <w:rFonts w:ascii="Roboto" w:eastAsia="SimSun" w:hAnsi="Roboto" w:hint="eastAsia"/>
          <w:sz w:val="20"/>
        </w:rPr>
        <w:t>已将</w:t>
      </w:r>
      <w:r>
        <w:rPr>
          <w:rFonts w:ascii="Roboto" w:eastAsia="SimSun" w:hAnsi="Roboto" w:hint="eastAsia"/>
          <w:sz w:val="20"/>
        </w:rPr>
        <w:t xml:space="preserve"> LiSEC </w:t>
      </w:r>
      <w:r>
        <w:rPr>
          <w:rFonts w:ascii="Roboto" w:eastAsia="SimSun" w:hAnsi="Roboto" w:hint="eastAsia"/>
          <w:sz w:val="20"/>
        </w:rPr>
        <w:t>的</w:t>
      </w:r>
      <w:r>
        <w:rPr>
          <w:rFonts w:ascii="Roboto" w:eastAsia="SimSun" w:hAnsi="Roboto" w:hint="eastAsia"/>
          <w:sz w:val="20"/>
        </w:rPr>
        <w:t xml:space="preserve"> GPS.order </w:t>
      </w:r>
      <w:r>
        <w:rPr>
          <w:rFonts w:ascii="Roboto" w:eastAsia="SimSun" w:hAnsi="Roboto" w:hint="eastAsia"/>
          <w:sz w:val="20"/>
        </w:rPr>
        <w:t>和</w:t>
      </w:r>
      <w:r>
        <w:rPr>
          <w:rFonts w:ascii="Roboto" w:eastAsia="SimSun" w:hAnsi="Roboto" w:hint="eastAsia"/>
          <w:sz w:val="20"/>
        </w:rPr>
        <w:t xml:space="preserve"> GPS.prod </w:t>
      </w:r>
      <w:r>
        <w:rPr>
          <w:rFonts w:ascii="Roboto" w:eastAsia="SimSun" w:hAnsi="Roboto" w:hint="eastAsia"/>
          <w:sz w:val="20"/>
        </w:rPr>
        <w:t>软件集成到自己的玻璃订购系统中。集成后，订单管理和生产规划得以优化完善，订单跟踪变得更简单，工作流程也变得更精简。其他软件，比如</w:t>
      </w:r>
      <w:r>
        <w:rPr>
          <w:rFonts w:ascii="Roboto" w:eastAsia="SimSun" w:hAnsi="Roboto" w:hint="eastAsia"/>
          <w:sz w:val="20"/>
        </w:rPr>
        <w:t xml:space="preserve"> dynopt</w:t>
      </w:r>
      <w:r>
        <w:rPr>
          <w:rFonts w:ascii="Roboto" w:eastAsia="SimSun" w:hAnsi="Roboto" w:hint="eastAsia"/>
          <w:sz w:val="20"/>
        </w:rPr>
        <w:t>，用于支持切割台优化，而</w:t>
      </w:r>
      <w:r>
        <w:rPr>
          <w:rFonts w:ascii="Roboto" w:eastAsia="SimSun" w:hAnsi="Roboto" w:hint="eastAsia"/>
          <w:sz w:val="20"/>
        </w:rPr>
        <w:t xml:space="preserve"> autofab </w:t>
      </w:r>
      <w:r>
        <w:rPr>
          <w:rFonts w:ascii="Roboto" w:eastAsia="SimSun" w:hAnsi="Roboto" w:hint="eastAsia"/>
          <w:sz w:val="20"/>
        </w:rPr>
        <w:t>则负责整套设备的高度自动化处理。</w:t>
      </w:r>
      <w:r>
        <w:rPr>
          <w:rFonts w:ascii="Roboto" w:eastAsia="SimSun" w:hAnsi="Roboto" w:hint="eastAsia"/>
          <w:sz w:val="20"/>
        </w:rPr>
        <w:t>Bert Riepma</w:t>
      </w:r>
      <w:r w:rsidR="00EF4F48">
        <w:rPr>
          <w:rFonts w:ascii="Roboto" w:eastAsia="SimSun" w:hAnsi="Roboto" w:hint="eastAsia"/>
          <w:sz w:val="20"/>
        </w:rPr>
        <w:t>（运营项目与系统经理）</w:t>
      </w:r>
      <w:r>
        <w:rPr>
          <w:rFonts w:ascii="Roboto" w:eastAsia="SimSun" w:hAnsi="Roboto" w:hint="eastAsia"/>
          <w:sz w:val="20"/>
        </w:rPr>
        <w:t>指出，一个统一的软件系统能减少复杂程度和解决集成问题，需要支持的时候，只需要找一名联络人即可，因此机器日常运行变得更顺畅且更高效。</w:t>
      </w:r>
    </w:p>
    <w:p w14:paraId="396A9F0B" w14:textId="77777777" w:rsidR="00DA0818" w:rsidRDefault="00DA0818" w:rsidP="00DA0818">
      <w:pPr>
        <w:widowControl w:val="0"/>
        <w:spacing w:after="0" w:line="360" w:lineRule="auto"/>
        <w:jc w:val="both"/>
        <w:rPr>
          <w:rFonts w:ascii="Roboto" w:hAnsi="Roboto"/>
          <w:b/>
          <w:bCs/>
          <w:sz w:val="20"/>
        </w:rPr>
      </w:pPr>
    </w:p>
    <w:p w14:paraId="2AFA3D4D" w14:textId="66413FAF" w:rsidR="00DA0818" w:rsidRPr="00DA0818" w:rsidRDefault="00DA0818" w:rsidP="00DA0818">
      <w:pPr>
        <w:widowControl w:val="0"/>
        <w:spacing w:after="0" w:line="360" w:lineRule="auto"/>
        <w:jc w:val="both"/>
        <w:rPr>
          <w:rFonts w:ascii="Roboto" w:eastAsia="SimSun" w:hAnsi="Roboto"/>
          <w:b/>
          <w:bCs/>
          <w:sz w:val="20"/>
        </w:rPr>
      </w:pPr>
      <w:r>
        <w:rPr>
          <w:rFonts w:ascii="Roboto" w:eastAsia="SimSun" w:hAnsi="Roboto" w:hint="eastAsia"/>
          <w:b/>
          <w:sz w:val="20"/>
        </w:rPr>
        <w:t>实施</w:t>
      </w:r>
      <w:r>
        <w:rPr>
          <w:rFonts w:ascii="Roboto" w:eastAsia="SimSun" w:hAnsi="Roboto" w:hint="eastAsia"/>
          <w:b/>
          <w:sz w:val="20"/>
        </w:rPr>
        <w:t xml:space="preserve"> LiSEC LONGLiFE </w:t>
      </w:r>
      <w:r>
        <w:rPr>
          <w:rFonts w:ascii="Roboto" w:eastAsia="SimSun" w:hAnsi="Roboto" w:hint="eastAsia"/>
          <w:b/>
          <w:sz w:val="20"/>
        </w:rPr>
        <w:t>升级</w:t>
      </w:r>
    </w:p>
    <w:p w14:paraId="5D0E6A61" w14:textId="2DE36F4E" w:rsidR="00DA0818" w:rsidRPr="00DA0818" w:rsidRDefault="00DA0818" w:rsidP="00DA0818">
      <w:pPr>
        <w:widowControl w:val="0"/>
        <w:spacing w:after="0" w:line="360" w:lineRule="auto"/>
        <w:jc w:val="both"/>
        <w:rPr>
          <w:rFonts w:ascii="Roboto" w:eastAsia="SimSun" w:hAnsi="Roboto"/>
          <w:sz w:val="20"/>
        </w:rPr>
      </w:pPr>
      <w:r>
        <w:rPr>
          <w:rFonts w:ascii="Roboto" w:eastAsia="SimSun" w:hAnsi="Roboto" w:hint="eastAsia"/>
          <w:sz w:val="20"/>
        </w:rPr>
        <w:t xml:space="preserve">Metro Performance Glass </w:t>
      </w:r>
      <w:r>
        <w:rPr>
          <w:rFonts w:ascii="Roboto" w:eastAsia="SimSun" w:hAnsi="Roboto" w:hint="eastAsia"/>
          <w:sz w:val="20"/>
        </w:rPr>
        <w:t>公司高瞻远瞩，积极参与</w:t>
      </w:r>
      <w:r>
        <w:rPr>
          <w:rFonts w:ascii="Roboto" w:eastAsia="SimSun" w:hAnsi="Roboto" w:hint="eastAsia"/>
          <w:sz w:val="20"/>
        </w:rPr>
        <w:t xml:space="preserve"> LONGLiFE </w:t>
      </w:r>
      <w:r>
        <w:rPr>
          <w:rFonts w:ascii="Roboto" w:eastAsia="SimSun" w:hAnsi="Roboto" w:hint="eastAsia"/>
          <w:sz w:val="20"/>
        </w:rPr>
        <w:t>升级计划来延长自家</w:t>
      </w:r>
      <w:r>
        <w:rPr>
          <w:rFonts w:ascii="Roboto" w:eastAsia="SimSun" w:hAnsi="Roboto" w:hint="eastAsia"/>
          <w:sz w:val="20"/>
        </w:rPr>
        <w:t xml:space="preserve"> LiSEC </w:t>
      </w:r>
      <w:r>
        <w:rPr>
          <w:rFonts w:ascii="Roboto" w:eastAsia="SimSun" w:hAnsi="Roboto" w:hint="eastAsia"/>
          <w:sz w:val="20"/>
        </w:rPr>
        <w:t>设备的使用寿命，而该公司是在</w:t>
      </w:r>
      <w:r>
        <w:rPr>
          <w:rFonts w:ascii="Roboto" w:eastAsia="SimSun" w:hAnsi="Roboto" w:hint="eastAsia"/>
          <w:sz w:val="20"/>
        </w:rPr>
        <w:t xml:space="preserve"> LiSEC </w:t>
      </w:r>
      <w:r>
        <w:rPr>
          <w:rFonts w:ascii="Roboto" w:eastAsia="SimSun" w:hAnsi="Roboto" w:hint="eastAsia"/>
          <w:sz w:val="20"/>
        </w:rPr>
        <w:t>园区举办的</w:t>
      </w:r>
      <w:r>
        <w:rPr>
          <w:rFonts w:ascii="Roboto" w:eastAsia="SimSun" w:hAnsi="Roboto" w:hint="eastAsia"/>
          <w:sz w:val="20"/>
        </w:rPr>
        <w:t xml:space="preserve"> 2020 </w:t>
      </w:r>
      <w:r>
        <w:rPr>
          <w:rFonts w:ascii="Roboto" w:eastAsia="SimSun" w:hAnsi="Roboto" w:hint="eastAsia"/>
          <w:sz w:val="20"/>
        </w:rPr>
        <w:t>年虚拟展会</w:t>
      </w:r>
      <w:r>
        <w:rPr>
          <w:rFonts w:ascii="Roboto" w:eastAsia="SimSun" w:hAnsi="Roboto" w:hint="eastAsia"/>
          <w:sz w:val="20"/>
        </w:rPr>
        <w:t xml:space="preserve"> (Virtual Fair) </w:t>
      </w:r>
      <w:r>
        <w:rPr>
          <w:rFonts w:ascii="Roboto" w:eastAsia="SimSun" w:hAnsi="Roboto" w:hint="eastAsia"/>
          <w:sz w:val="20"/>
        </w:rPr>
        <w:t>上了解到这一计划。当老款机器（基于</w:t>
      </w:r>
      <w:r>
        <w:rPr>
          <w:rFonts w:ascii="Roboto" w:eastAsia="SimSun" w:hAnsi="Roboto" w:hint="eastAsia"/>
          <w:sz w:val="20"/>
        </w:rPr>
        <w:t xml:space="preserve"> NT</w:t>
      </w:r>
      <w:r>
        <w:rPr>
          <w:rFonts w:ascii="Roboto" w:eastAsia="SimSun" w:hAnsi="Roboto" w:hint="eastAsia"/>
          <w:sz w:val="20"/>
        </w:rPr>
        <w:t>、</w:t>
      </w:r>
      <w:r>
        <w:rPr>
          <w:rFonts w:ascii="Roboto" w:eastAsia="SimSun" w:hAnsi="Roboto" w:hint="eastAsia"/>
          <w:sz w:val="20"/>
        </w:rPr>
        <w:t xml:space="preserve">XP </w:t>
      </w:r>
      <w:r>
        <w:rPr>
          <w:rFonts w:ascii="Roboto" w:eastAsia="SimSun" w:hAnsi="Roboto" w:hint="eastAsia"/>
          <w:sz w:val="20"/>
        </w:rPr>
        <w:t>和</w:t>
      </w:r>
      <w:r>
        <w:rPr>
          <w:rFonts w:ascii="Roboto" w:eastAsia="SimSun" w:hAnsi="Roboto" w:hint="eastAsia"/>
          <w:sz w:val="20"/>
        </w:rPr>
        <w:t xml:space="preserve"> Windows 7 </w:t>
      </w:r>
      <w:r>
        <w:rPr>
          <w:rFonts w:ascii="Roboto" w:eastAsia="SimSun" w:hAnsi="Roboto" w:hint="eastAsia"/>
          <w:sz w:val="20"/>
        </w:rPr>
        <w:t>的系统）接近其产品支持的到期日时，就很明显需要进行升级。</w:t>
      </w:r>
      <w:r>
        <w:rPr>
          <w:rFonts w:ascii="Roboto" w:eastAsia="SimSun" w:hAnsi="Roboto" w:hint="eastAsia"/>
          <w:sz w:val="20"/>
        </w:rPr>
        <w:t xml:space="preserve">2020 </w:t>
      </w:r>
      <w:r>
        <w:rPr>
          <w:rFonts w:ascii="Roboto" w:eastAsia="SimSun" w:hAnsi="Roboto" w:hint="eastAsia"/>
          <w:sz w:val="20"/>
        </w:rPr>
        <w:t>年，</w:t>
      </w:r>
      <w:r>
        <w:rPr>
          <w:rFonts w:ascii="Roboto" w:eastAsia="SimSun" w:hAnsi="Roboto" w:hint="eastAsia"/>
          <w:sz w:val="20"/>
        </w:rPr>
        <w:t xml:space="preserve">Metro </w:t>
      </w:r>
      <w:r>
        <w:rPr>
          <w:rFonts w:ascii="Roboto" w:eastAsia="SimSun" w:hAnsi="Roboto" w:hint="eastAsia"/>
          <w:sz w:val="20"/>
        </w:rPr>
        <w:t>启动了一个为期数年的项目，旨在更换和现代化改造所有过时的设备，其中包括切割台、中空玻璃生产线和缓冲系统。</w:t>
      </w:r>
    </w:p>
    <w:p w14:paraId="02F1E297" w14:textId="77777777" w:rsidR="00DA0818" w:rsidRDefault="00DA0818" w:rsidP="00DA0818">
      <w:pPr>
        <w:widowControl w:val="0"/>
        <w:spacing w:after="0" w:line="360" w:lineRule="auto"/>
        <w:jc w:val="both"/>
        <w:rPr>
          <w:rFonts w:ascii="Roboto" w:hAnsi="Roboto"/>
          <w:sz w:val="20"/>
        </w:rPr>
      </w:pPr>
    </w:p>
    <w:p w14:paraId="2AE5BC47" w14:textId="73BAAF5D" w:rsidR="00A63FF7" w:rsidRPr="00A63FF7" w:rsidRDefault="003E5557" w:rsidP="00A63FF7">
      <w:pPr>
        <w:widowControl w:val="0"/>
        <w:spacing w:after="0" w:line="360" w:lineRule="auto"/>
        <w:jc w:val="both"/>
        <w:rPr>
          <w:rFonts w:ascii="Roboto" w:eastAsia="SimSun" w:hAnsi="Roboto"/>
          <w:b/>
          <w:bCs/>
          <w:sz w:val="20"/>
        </w:rPr>
      </w:pPr>
      <w:r>
        <w:rPr>
          <w:rFonts w:ascii="Roboto" w:eastAsia="SimSun" w:hAnsi="Roboto" w:hint="eastAsia"/>
          <w:b/>
          <w:sz w:val="20"/>
        </w:rPr>
        <w:t>对</w:t>
      </w:r>
      <w:r>
        <w:rPr>
          <w:rFonts w:ascii="Roboto" w:eastAsia="SimSun" w:hAnsi="Roboto" w:hint="eastAsia"/>
          <w:b/>
          <w:sz w:val="20"/>
        </w:rPr>
        <w:t xml:space="preserve"> Metro </w:t>
      </w:r>
      <w:r w:rsidR="00A7626C" w:rsidRPr="00A7626C">
        <w:rPr>
          <w:rFonts w:ascii="Roboto" w:eastAsia="SimSun" w:hAnsi="Roboto"/>
          <w:b/>
          <w:sz w:val="20"/>
        </w:rPr>
        <w:t>Performance Glass</w:t>
      </w:r>
      <w:r>
        <w:rPr>
          <w:rFonts w:ascii="Roboto" w:eastAsia="SimSun" w:hAnsi="Roboto" w:hint="eastAsia"/>
          <w:b/>
          <w:sz w:val="20"/>
        </w:rPr>
        <w:t>公司进行</w:t>
      </w:r>
      <w:r>
        <w:rPr>
          <w:rFonts w:ascii="Roboto" w:eastAsia="SimSun" w:hAnsi="Roboto" w:hint="eastAsia"/>
          <w:b/>
          <w:sz w:val="20"/>
        </w:rPr>
        <w:t xml:space="preserve"> LONGLiFE </w:t>
      </w:r>
      <w:r>
        <w:rPr>
          <w:rFonts w:ascii="Roboto" w:eastAsia="SimSun" w:hAnsi="Roboto" w:hint="eastAsia"/>
          <w:b/>
          <w:sz w:val="20"/>
        </w:rPr>
        <w:t>升级的主要优势</w:t>
      </w:r>
      <w:r>
        <w:rPr>
          <w:rFonts w:ascii="Roboto" w:eastAsia="SimSun" w:hAnsi="Roboto" w:hint="eastAsia"/>
          <w:b/>
          <w:sz w:val="20"/>
        </w:rPr>
        <w:t xml:space="preserve"> </w:t>
      </w:r>
    </w:p>
    <w:p w14:paraId="4A74C31D" w14:textId="77777777" w:rsidR="00A63FF7" w:rsidRPr="00A63FF7" w:rsidRDefault="00A63FF7" w:rsidP="00A63FF7">
      <w:pPr>
        <w:widowControl w:val="0"/>
        <w:numPr>
          <w:ilvl w:val="0"/>
          <w:numId w:val="11"/>
        </w:numPr>
        <w:spacing w:after="0" w:line="360" w:lineRule="auto"/>
        <w:jc w:val="both"/>
        <w:rPr>
          <w:rFonts w:ascii="Roboto" w:eastAsia="SimSun" w:hAnsi="Roboto"/>
          <w:sz w:val="20"/>
        </w:rPr>
      </w:pPr>
      <w:r>
        <w:rPr>
          <w:rFonts w:ascii="Roboto" w:eastAsia="SimSun" w:hAnsi="Roboto" w:hint="eastAsia"/>
          <w:b/>
          <w:sz w:val="20"/>
        </w:rPr>
        <w:t>设备使用寿命延长：</w:t>
      </w:r>
      <w:r>
        <w:rPr>
          <w:rFonts w:ascii="Roboto" w:eastAsia="SimSun" w:hAnsi="Roboto" w:hint="eastAsia"/>
          <w:sz w:val="20"/>
        </w:rPr>
        <w:t>对现有机器设备进行升级已被证明比全部更换更具性价比，能让</w:t>
      </w:r>
      <w:r>
        <w:rPr>
          <w:rFonts w:ascii="Roboto" w:eastAsia="SimSun" w:hAnsi="Roboto" w:hint="eastAsia"/>
          <w:sz w:val="20"/>
        </w:rPr>
        <w:t xml:space="preserve"> Metro </w:t>
      </w:r>
      <w:r>
        <w:rPr>
          <w:rFonts w:ascii="Roboto" w:eastAsia="SimSun" w:hAnsi="Roboto" w:hint="eastAsia"/>
          <w:sz w:val="20"/>
        </w:rPr>
        <w:t>公司实现投资收益最大化。</w:t>
      </w:r>
    </w:p>
    <w:p w14:paraId="7C6E08C5" w14:textId="60800422" w:rsidR="00A63FF7" w:rsidRPr="00A63FF7" w:rsidRDefault="00A63FF7" w:rsidP="00A63FF7">
      <w:pPr>
        <w:widowControl w:val="0"/>
        <w:numPr>
          <w:ilvl w:val="0"/>
          <w:numId w:val="11"/>
        </w:numPr>
        <w:spacing w:after="0" w:line="360" w:lineRule="auto"/>
        <w:jc w:val="both"/>
        <w:rPr>
          <w:rFonts w:ascii="Roboto" w:eastAsia="SimSun" w:hAnsi="Roboto"/>
          <w:sz w:val="20"/>
        </w:rPr>
      </w:pPr>
      <w:r>
        <w:rPr>
          <w:rFonts w:ascii="Roboto" w:eastAsia="SimSun" w:hAnsi="Roboto" w:hint="eastAsia"/>
          <w:b/>
          <w:sz w:val="20"/>
        </w:rPr>
        <w:t>缩短停机时间：</w:t>
      </w:r>
      <w:r>
        <w:rPr>
          <w:rFonts w:ascii="Roboto" w:eastAsia="SimSun" w:hAnsi="Roboto" w:hint="eastAsia"/>
          <w:sz w:val="20"/>
        </w:rPr>
        <w:t xml:space="preserve">LONGLiFE </w:t>
      </w:r>
      <w:r>
        <w:rPr>
          <w:rFonts w:ascii="Roboto" w:eastAsia="SimSun" w:hAnsi="Roboto" w:hint="eastAsia"/>
          <w:sz w:val="20"/>
        </w:rPr>
        <w:t>升级只需要机器短时停机，因此可确保工厂顺利运行和提高产能。</w:t>
      </w:r>
    </w:p>
    <w:p w14:paraId="24537A95" w14:textId="77777777" w:rsidR="00A63FF7" w:rsidRPr="00A63FF7" w:rsidRDefault="00A63FF7" w:rsidP="00A63FF7">
      <w:pPr>
        <w:widowControl w:val="0"/>
        <w:numPr>
          <w:ilvl w:val="0"/>
          <w:numId w:val="11"/>
        </w:numPr>
        <w:spacing w:after="0" w:line="360" w:lineRule="auto"/>
        <w:jc w:val="both"/>
        <w:rPr>
          <w:rFonts w:ascii="Roboto" w:eastAsia="SimSun" w:hAnsi="Roboto"/>
          <w:sz w:val="20"/>
        </w:rPr>
      </w:pPr>
      <w:r>
        <w:rPr>
          <w:rFonts w:ascii="Roboto" w:eastAsia="SimSun" w:hAnsi="Roboto" w:hint="eastAsia"/>
          <w:b/>
          <w:sz w:val="20"/>
        </w:rPr>
        <w:t>提高</w:t>
      </w:r>
      <w:r>
        <w:rPr>
          <w:rFonts w:ascii="Roboto" w:eastAsia="SimSun" w:hAnsi="Roboto" w:hint="eastAsia"/>
          <w:b/>
          <w:sz w:val="20"/>
        </w:rPr>
        <w:t xml:space="preserve"> IT </w:t>
      </w:r>
      <w:r>
        <w:rPr>
          <w:rFonts w:ascii="Roboto" w:eastAsia="SimSun" w:hAnsi="Roboto" w:hint="eastAsia"/>
          <w:b/>
          <w:sz w:val="20"/>
        </w:rPr>
        <w:t>安全性：</w:t>
      </w:r>
      <w:r>
        <w:rPr>
          <w:rFonts w:ascii="Roboto" w:eastAsia="SimSun" w:hAnsi="Roboto" w:hint="eastAsia"/>
          <w:sz w:val="20"/>
        </w:rPr>
        <w:t>从不再受支持的操作系统</w:t>
      </w:r>
      <w:r>
        <w:rPr>
          <w:rFonts w:ascii="Roboto" w:eastAsia="SimSun" w:hAnsi="Roboto" w:hint="eastAsia"/>
          <w:sz w:val="20"/>
        </w:rPr>
        <w:t xml:space="preserve"> (XP, Windows 7) </w:t>
      </w:r>
      <w:r>
        <w:rPr>
          <w:rFonts w:ascii="Roboto" w:eastAsia="SimSun" w:hAnsi="Roboto" w:hint="eastAsia"/>
          <w:sz w:val="20"/>
        </w:rPr>
        <w:t>过渡到</w:t>
      </w:r>
      <w:r>
        <w:rPr>
          <w:rFonts w:ascii="Roboto" w:eastAsia="SimSun" w:hAnsi="Roboto" w:hint="eastAsia"/>
          <w:sz w:val="20"/>
        </w:rPr>
        <w:t xml:space="preserve"> Windows 10 </w:t>
      </w:r>
      <w:r>
        <w:rPr>
          <w:rFonts w:ascii="Roboto" w:eastAsia="SimSun" w:hAnsi="Roboto" w:hint="eastAsia"/>
          <w:sz w:val="20"/>
        </w:rPr>
        <w:t>提高了网络安全性且更合规。</w:t>
      </w:r>
    </w:p>
    <w:p w14:paraId="31927A46" w14:textId="77777777" w:rsidR="00A63FF7" w:rsidRPr="00A63FF7" w:rsidRDefault="00A63FF7" w:rsidP="00A63FF7">
      <w:pPr>
        <w:widowControl w:val="0"/>
        <w:numPr>
          <w:ilvl w:val="0"/>
          <w:numId w:val="11"/>
        </w:numPr>
        <w:spacing w:after="0" w:line="360" w:lineRule="auto"/>
        <w:jc w:val="both"/>
        <w:rPr>
          <w:rFonts w:ascii="Roboto" w:eastAsia="SimSun" w:hAnsi="Roboto"/>
          <w:sz w:val="20"/>
        </w:rPr>
      </w:pPr>
      <w:r>
        <w:rPr>
          <w:rFonts w:ascii="Roboto" w:eastAsia="SimSun" w:hAnsi="Roboto" w:hint="eastAsia"/>
          <w:b/>
          <w:sz w:val="20"/>
        </w:rPr>
        <w:t>可持续发展：</w:t>
      </w:r>
      <w:r>
        <w:rPr>
          <w:rFonts w:ascii="Roboto" w:eastAsia="SimSun" w:hAnsi="Roboto" w:hint="eastAsia"/>
          <w:sz w:val="20"/>
        </w:rPr>
        <w:t>采用的是现代化改造，而非更换，因此，</w:t>
      </w:r>
      <w:r>
        <w:rPr>
          <w:rFonts w:ascii="Roboto" w:eastAsia="SimSun" w:hAnsi="Roboto" w:hint="eastAsia"/>
          <w:sz w:val="20"/>
        </w:rPr>
        <w:t xml:space="preserve">Metro </w:t>
      </w:r>
      <w:r>
        <w:rPr>
          <w:rFonts w:ascii="Roboto" w:eastAsia="SimSun" w:hAnsi="Roboto" w:hint="eastAsia"/>
          <w:sz w:val="20"/>
        </w:rPr>
        <w:t>通过减少废物和优化利用现有资源为可持续发展作出了贡献。</w:t>
      </w:r>
    </w:p>
    <w:p w14:paraId="0F76AA47" w14:textId="7964F3FF" w:rsidR="00A63FF7" w:rsidRPr="00A63FF7" w:rsidRDefault="00A63FF7" w:rsidP="00DA0818">
      <w:pPr>
        <w:widowControl w:val="0"/>
        <w:numPr>
          <w:ilvl w:val="0"/>
          <w:numId w:val="11"/>
        </w:numPr>
        <w:spacing w:after="0" w:line="360" w:lineRule="auto"/>
        <w:jc w:val="both"/>
        <w:rPr>
          <w:rFonts w:ascii="Roboto" w:eastAsia="SimSun" w:hAnsi="Roboto"/>
          <w:sz w:val="20"/>
        </w:rPr>
      </w:pPr>
      <w:r>
        <w:rPr>
          <w:rFonts w:ascii="Roboto" w:eastAsia="SimSun" w:hAnsi="Roboto" w:hint="eastAsia"/>
          <w:b/>
          <w:sz w:val="20"/>
        </w:rPr>
        <w:t>高效实施：</w:t>
      </w:r>
      <w:r>
        <w:rPr>
          <w:rFonts w:ascii="Roboto" w:eastAsia="SimSun" w:hAnsi="Roboto" w:hint="eastAsia"/>
          <w:sz w:val="20"/>
        </w:rPr>
        <w:t>得益于精细规划以及</w:t>
      </w:r>
      <w:r>
        <w:rPr>
          <w:rFonts w:ascii="Roboto" w:eastAsia="SimSun" w:hAnsi="Roboto" w:hint="eastAsia"/>
          <w:sz w:val="20"/>
        </w:rPr>
        <w:t xml:space="preserve"> Metro </w:t>
      </w:r>
      <w:r>
        <w:rPr>
          <w:rFonts w:ascii="Roboto" w:eastAsia="SimSun" w:hAnsi="Roboto" w:hint="eastAsia"/>
          <w:sz w:val="20"/>
        </w:rPr>
        <w:t>维护团队与</w:t>
      </w:r>
      <w:r>
        <w:rPr>
          <w:rFonts w:ascii="Roboto" w:eastAsia="SimSun" w:hAnsi="Roboto" w:hint="eastAsia"/>
          <w:sz w:val="20"/>
        </w:rPr>
        <w:t xml:space="preserve"> LiSEC </w:t>
      </w:r>
      <w:r>
        <w:rPr>
          <w:rFonts w:ascii="Roboto" w:eastAsia="SimSun" w:hAnsi="Roboto" w:hint="eastAsia"/>
          <w:sz w:val="20"/>
        </w:rPr>
        <w:t>工程师之间的友好合作，现代化改造进程随着时间推移变得越来越快且越来越顺利。</w:t>
      </w:r>
    </w:p>
    <w:p w14:paraId="2B5443C1" w14:textId="77777777" w:rsidR="00DA0818" w:rsidRPr="00DA0818" w:rsidRDefault="00DA0818" w:rsidP="00DA0818">
      <w:pPr>
        <w:widowControl w:val="0"/>
        <w:spacing w:after="0" w:line="360" w:lineRule="auto"/>
        <w:jc w:val="both"/>
        <w:rPr>
          <w:rFonts w:ascii="Roboto" w:hAnsi="Roboto"/>
          <w:sz w:val="20"/>
        </w:rPr>
      </w:pPr>
    </w:p>
    <w:p w14:paraId="54039B77" w14:textId="434A14C8" w:rsidR="00DA0818" w:rsidRPr="00DA0818" w:rsidRDefault="00A63FF7" w:rsidP="00DA0818">
      <w:pPr>
        <w:widowControl w:val="0"/>
        <w:spacing w:after="0" w:line="360" w:lineRule="auto"/>
        <w:jc w:val="both"/>
        <w:rPr>
          <w:rFonts w:ascii="Roboto" w:eastAsia="SimSun" w:hAnsi="Roboto"/>
          <w:b/>
          <w:bCs/>
          <w:sz w:val="20"/>
        </w:rPr>
      </w:pPr>
      <w:r>
        <w:rPr>
          <w:rFonts w:ascii="Roboto" w:eastAsia="SimSun" w:hAnsi="Roboto" w:hint="eastAsia"/>
          <w:b/>
          <w:sz w:val="20"/>
        </w:rPr>
        <w:t>展望</w:t>
      </w:r>
    </w:p>
    <w:p w14:paraId="06B6222A" w14:textId="551965E5" w:rsidR="00DA0818" w:rsidRPr="00DA0818" w:rsidRDefault="00DA0818" w:rsidP="00DA0818">
      <w:pPr>
        <w:widowControl w:val="0"/>
        <w:spacing w:after="0" w:line="360" w:lineRule="auto"/>
        <w:jc w:val="both"/>
        <w:rPr>
          <w:rFonts w:ascii="Roboto" w:eastAsia="SimSun" w:hAnsi="Roboto"/>
          <w:sz w:val="20"/>
        </w:rPr>
      </w:pPr>
      <w:r>
        <w:rPr>
          <w:rFonts w:ascii="Roboto" w:eastAsia="SimSun" w:hAnsi="Roboto" w:hint="eastAsia"/>
          <w:sz w:val="20"/>
        </w:rPr>
        <w:t>与</w:t>
      </w:r>
      <w:r>
        <w:rPr>
          <w:rFonts w:ascii="Roboto" w:eastAsia="SimSun" w:hAnsi="Roboto" w:hint="eastAsia"/>
          <w:sz w:val="20"/>
        </w:rPr>
        <w:t xml:space="preserve"> LiSEC </w:t>
      </w:r>
      <w:r>
        <w:rPr>
          <w:rFonts w:ascii="Roboto" w:eastAsia="SimSun" w:hAnsi="Roboto" w:hint="eastAsia"/>
          <w:sz w:val="20"/>
        </w:rPr>
        <w:t>合作能让</w:t>
      </w:r>
      <w:r>
        <w:rPr>
          <w:rFonts w:ascii="Roboto" w:eastAsia="SimSun" w:hAnsi="Roboto" w:hint="eastAsia"/>
          <w:sz w:val="20"/>
        </w:rPr>
        <w:t xml:space="preserve"> Metro Performance Glass </w:t>
      </w:r>
      <w:r>
        <w:rPr>
          <w:rFonts w:ascii="Roboto" w:eastAsia="SimSun" w:hAnsi="Roboto" w:hint="eastAsia"/>
          <w:sz w:val="20"/>
        </w:rPr>
        <w:t>预测行业发展趋势、利用自动化处理系统并能在最短的筹备时间内交付高品质的玻璃制品。</w:t>
      </w:r>
      <w:r>
        <w:rPr>
          <w:rFonts w:ascii="Roboto" w:eastAsia="SimSun" w:hAnsi="Roboto" w:hint="eastAsia"/>
          <w:sz w:val="20"/>
        </w:rPr>
        <w:t xml:space="preserve">LONGLiFE </w:t>
      </w:r>
      <w:r>
        <w:rPr>
          <w:rFonts w:ascii="Roboto" w:eastAsia="SimSun" w:hAnsi="Roboto" w:hint="eastAsia"/>
          <w:sz w:val="20"/>
        </w:rPr>
        <w:t>升级有助于</w:t>
      </w:r>
      <w:r>
        <w:rPr>
          <w:rFonts w:ascii="Roboto" w:eastAsia="SimSun" w:hAnsi="Roboto" w:hint="eastAsia"/>
          <w:sz w:val="20"/>
        </w:rPr>
        <w:t xml:space="preserve"> Metro Performance Glass </w:t>
      </w:r>
      <w:r>
        <w:rPr>
          <w:rFonts w:ascii="Roboto" w:eastAsia="SimSun" w:hAnsi="Roboto" w:hint="eastAsia"/>
          <w:sz w:val="20"/>
        </w:rPr>
        <w:t>的生产线保持可靠、安全和高效，帮助</w:t>
      </w:r>
      <w:r>
        <w:rPr>
          <w:rFonts w:ascii="Roboto" w:eastAsia="SimSun" w:hAnsi="Roboto" w:hint="eastAsia"/>
          <w:sz w:val="20"/>
        </w:rPr>
        <w:t xml:space="preserve"> Metro </w:t>
      </w:r>
      <w:r>
        <w:rPr>
          <w:rFonts w:ascii="Roboto" w:eastAsia="SimSun" w:hAnsi="Roboto" w:hint="eastAsia"/>
          <w:sz w:val="20"/>
        </w:rPr>
        <w:t>继续兑现卓越服务与创新发展的承诺。</w:t>
      </w:r>
      <w:r>
        <w:rPr>
          <w:rFonts w:ascii="Roboto" w:eastAsia="SimSun" w:hAnsi="Roboto" w:hint="eastAsia"/>
          <w:sz w:val="20"/>
        </w:rPr>
        <w:t xml:space="preserve">Metro </w:t>
      </w:r>
      <w:r>
        <w:rPr>
          <w:rFonts w:ascii="Roboto" w:eastAsia="SimSun" w:hAnsi="Roboto" w:hint="eastAsia"/>
          <w:sz w:val="20"/>
        </w:rPr>
        <w:t>计划继续进行现代化改造，以确保所有系统都维持在最新技术水平，并为未来即将面临的挑战做好万全准备。与</w:t>
      </w:r>
      <w:r>
        <w:rPr>
          <w:rFonts w:ascii="Roboto" w:eastAsia="SimSun" w:hAnsi="Roboto" w:hint="eastAsia"/>
          <w:sz w:val="20"/>
        </w:rPr>
        <w:t xml:space="preserve"> LiSEC </w:t>
      </w:r>
      <w:r>
        <w:rPr>
          <w:rFonts w:ascii="Roboto" w:eastAsia="SimSun" w:hAnsi="Roboto" w:hint="eastAsia"/>
          <w:sz w:val="20"/>
        </w:rPr>
        <w:t>和</w:t>
      </w:r>
      <w:r>
        <w:rPr>
          <w:rFonts w:ascii="Roboto" w:eastAsia="SimSun" w:hAnsi="Roboto" w:hint="eastAsia"/>
          <w:sz w:val="20"/>
        </w:rPr>
        <w:t xml:space="preserve"> Glasscorp </w:t>
      </w:r>
      <w:r>
        <w:rPr>
          <w:rFonts w:ascii="Roboto" w:eastAsia="SimSun" w:hAnsi="Roboto" w:hint="eastAsia"/>
          <w:sz w:val="20"/>
        </w:rPr>
        <w:t>新西兰分公司保持密切合作关系能保证随时随地获得支持，并能获悉最新技术发展动态。</w:t>
      </w:r>
    </w:p>
    <w:p w14:paraId="409BB528" w14:textId="77777777" w:rsidR="002D77E8" w:rsidRPr="00041FFD" w:rsidRDefault="002D77E8" w:rsidP="00546669">
      <w:pPr>
        <w:widowControl w:val="0"/>
        <w:spacing w:after="0" w:line="360" w:lineRule="auto"/>
        <w:jc w:val="both"/>
        <w:rPr>
          <w:rFonts w:ascii="Roboto" w:hAnsi="Roboto"/>
          <w:sz w:val="20"/>
        </w:rPr>
      </w:pPr>
    </w:p>
    <w:p w14:paraId="1D46E07B" w14:textId="1FEADD11" w:rsidR="001501C6" w:rsidRPr="00F4408E" w:rsidRDefault="00546669" w:rsidP="001501C6">
      <w:pPr>
        <w:widowControl w:val="0"/>
        <w:spacing w:after="0" w:line="360" w:lineRule="auto"/>
        <w:jc w:val="both"/>
        <w:rPr>
          <w:rFonts w:ascii="Roboto" w:eastAsia="SimSun" w:hAnsi="Roboto"/>
          <w:i/>
          <w:iCs/>
          <w:sz w:val="20"/>
          <w:lang w:val="en-US"/>
        </w:rPr>
      </w:pPr>
      <w:r>
        <w:rPr>
          <w:rFonts w:ascii="Roboto" w:eastAsia="SimSun" w:hAnsi="Roboto" w:hint="eastAsia"/>
          <w:sz w:val="20"/>
        </w:rPr>
        <w:t>照片</w:t>
      </w:r>
      <w:r w:rsidRPr="00F4408E">
        <w:rPr>
          <w:rFonts w:ascii="Roboto" w:eastAsia="SimSun" w:hAnsi="Roboto" w:hint="eastAsia"/>
          <w:sz w:val="20"/>
          <w:lang w:val="en-US"/>
        </w:rPr>
        <w:t xml:space="preserve"> © </w:t>
      </w:r>
      <w:r w:rsidRPr="00F4408E">
        <w:rPr>
          <w:rFonts w:ascii="Roboto" w:eastAsia="SimSun" w:hAnsi="Roboto" w:hint="eastAsia"/>
          <w:i/>
          <w:sz w:val="20"/>
          <w:lang w:val="en-US"/>
        </w:rPr>
        <w:t>LiSEC</w:t>
      </w:r>
    </w:p>
    <w:p w14:paraId="6FF341BB" w14:textId="15FAF309" w:rsidR="006348F0" w:rsidRPr="00AD6F32" w:rsidRDefault="00AD6F32" w:rsidP="001501C6">
      <w:pPr>
        <w:widowControl w:val="0"/>
        <w:spacing w:after="0" w:line="360" w:lineRule="auto"/>
        <w:jc w:val="both"/>
        <w:rPr>
          <w:rFonts w:ascii="Roboto" w:eastAsia="SimSun" w:hAnsi="Roboto"/>
          <w:b/>
          <w:bCs/>
          <w:sz w:val="20"/>
          <w:lang w:val="en-US"/>
        </w:rPr>
      </w:pPr>
      <w:r>
        <w:rPr>
          <w:rFonts w:ascii="Roboto" w:hAnsi="Roboto"/>
          <w:b/>
          <w:bCs/>
          <w:noProof/>
          <w:sz w:val="20"/>
        </w:rPr>
        <w:drawing>
          <wp:inline distT="0" distB="0" distL="0" distR="0" wp14:anchorId="574A6115" wp14:editId="5B7B410A">
            <wp:extent cx="2343150" cy="1562100"/>
            <wp:effectExtent l="0" t="0" r="0" b="0"/>
            <wp:docPr id="69901121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44799" cy="1563199"/>
                    </a:xfrm>
                    <a:prstGeom prst="rect">
                      <a:avLst/>
                    </a:prstGeom>
                    <a:noFill/>
                    <a:ln>
                      <a:noFill/>
                    </a:ln>
                  </pic:spPr>
                </pic:pic>
              </a:graphicData>
            </a:graphic>
          </wp:inline>
        </w:drawing>
      </w:r>
    </w:p>
    <w:p w14:paraId="24A5BFA6" w14:textId="3874642C" w:rsidR="008A3E57" w:rsidRPr="005434EB" w:rsidRDefault="008A3E57" w:rsidP="008A3E57">
      <w:pPr>
        <w:widowControl w:val="0"/>
        <w:spacing w:after="0" w:line="360" w:lineRule="auto"/>
        <w:jc w:val="both"/>
        <w:rPr>
          <w:rFonts w:ascii="Roboto" w:eastAsia="SimSun" w:hAnsi="Roboto"/>
          <w:b/>
          <w:bCs/>
          <w:sz w:val="20"/>
          <w:lang w:val="en-US"/>
        </w:rPr>
      </w:pPr>
      <w:r w:rsidRPr="005434EB">
        <w:rPr>
          <w:rFonts w:ascii="Roboto" w:eastAsia="SimSun" w:hAnsi="Roboto" w:hint="eastAsia"/>
          <w:b/>
          <w:i/>
          <w:sz w:val="20"/>
          <w:lang w:val="en-US"/>
        </w:rPr>
        <w:t>© LiSEC</w:t>
      </w:r>
      <w:r w:rsidRPr="005434EB">
        <w:rPr>
          <w:rFonts w:ascii="Roboto" w:eastAsia="SimSun" w:hAnsi="Roboto" w:hint="eastAsia"/>
          <w:b/>
          <w:i/>
          <w:sz w:val="20"/>
          <w:lang w:val="en-US"/>
        </w:rPr>
        <w:t>：</w:t>
      </w:r>
      <w:r w:rsidRPr="005434EB">
        <w:rPr>
          <w:rFonts w:ascii="Roboto" w:eastAsia="SimSun" w:hAnsi="Roboto" w:hint="eastAsia"/>
          <w:b/>
          <w:i/>
          <w:sz w:val="20"/>
          <w:lang w:val="en-US"/>
        </w:rPr>
        <w:t>Bert Riepma</w:t>
      </w:r>
      <w:r w:rsidRPr="005434EB">
        <w:rPr>
          <w:rFonts w:ascii="Roboto" w:eastAsia="SimSun" w:hAnsi="Roboto" w:hint="eastAsia"/>
          <w:b/>
          <w:i/>
          <w:sz w:val="20"/>
          <w:lang w:val="en-US"/>
        </w:rPr>
        <w:t>（</w:t>
      </w:r>
      <w:r w:rsidRPr="005434EB">
        <w:rPr>
          <w:rFonts w:ascii="Roboto" w:eastAsia="SimSun" w:hAnsi="Roboto" w:hint="eastAsia"/>
          <w:b/>
          <w:i/>
          <w:sz w:val="20"/>
          <w:lang w:val="en-US"/>
        </w:rPr>
        <w:t xml:space="preserve">Metro Performance Glass </w:t>
      </w:r>
      <w:r>
        <w:rPr>
          <w:rFonts w:ascii="Roboto" w:eastAsia="SimSun" w:hAnsi="Roboto" w:hint="eastAsia"/>
          <w:b/>
          <w:i/>
          <w:sz w:val="20"/>
        </w:rPr>
        <w:t>的运营项目与系统经理</w:t>
      </w:r>
      <w:r w:rsidRPr="005434EB">
        <w:rPr>
          <w:rFonts w:ascii="Roboto" w:eastAsia="SimSun" w:hAnsi="Roboto" w:hint="eastAsia"/>
          <w:b/>
          <w:i/>
          <w:sz w:val="20"/>
          <w:lang w:val="en-US"/>
        </w:rPr>
        <w:t>）</w:t>
      </w:r>
    </w:p>
    <w:p w14:paraId="05FBA5A8" w14:textId="7C0F2618" w:rsidR="006348F0" w:rsidRPr="00F4408E" w:rsidRDefault="003B5A08" w:rsidP="001501C6">
      <w:pPr>
        <w:widowControl w:val="0"/>
        <w:spacing w:after="0" w:line="360" w:lineRule="auto"/>
        <w:jc w:val="both"/>
        <w:rPr>
          <w:rFonts w:ascii="Roboto" w:hAnsi="Roboto"/>
          <w:b/>
          <w:bCs/>
          <w:sz w:val="20"/>
          <w:lang w:val="en-US"/>
        </w:rPr>
      </w:pPr>
      <w:r>
        <w:rPr>
          <w:noProof/>
        </w:rPr>
        <w:drawing>
          <wp:inline distT="0" distB="0" distL="0" distR="0" wp14:anchorId="6C356C50" wp14:editId="000D88F0">
            <wp:extent cx="2332355" cy="1551940"/>
            <wp:effectExtent l="0" t="0" r="0" b="0"/>
            <wp:docPr id="11967012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01292" name="Grafik 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32355" cy="1551940"/>
                    </a:xfrm>
                    <a:prstGeom prst="rect">
                      <a:avLst/>
                    </a:prstGeom>
                    <a:noFill/>
                    <a:ln>
                      <a:noFill/>
                    </a:ln>
                  </pic:spPr>
                </pic:pic>
              </a:graphicData>
            </a:graphic>
          </wp:inline>
        </w:drawing>
      </w:r>
    </w:p>
    <w:p w14:paraId="11CC6DF9" w14:textId="38277B0F" w:rsidR="008A3E57" w:rsidRPr="00F4408E" w:rsidRDefault="008A3E57" w:rsidP="008A3E57">
      <w:pPr>
        <w:widowControl w:val="0"/>
        <w:spacing w:after="0" w:line="360" w:lineRule="auto"/>
        <w:jc w:val="both"/>
        <w:rPr>
          <w:rFonts w:ascii="Roboto" w:eastAsia="SimSun" w:hAnsi="Roboto"/>
          <w:b/>
          <w:bCs/>
          <w:sz w:val="20"/>
          <w:lang w:val="en-US"/>
        </w:rPr>
      </w:pPr>
      <w:r w:rsidRPr="00F4408E">
        <w:rPr>
          <w:rFonts w:ascii="Roboto" w:eastAsia="SimSun" w:hAnsi="Roboto" w:hint="eastAsia"/>
          <w:b/>
          <w:i/>
          <w:sz w:val="20"/>
          <w:lang w:val="en-US"/>
        </w:rPr>
        <w:t>© LiSEC</w:t>
      </w:r>
      <w:r w:rsidRPr="00F4408E">
        <w:rPr>
          <w:rFonts w:ascii="Roboto" w:eastAsia="SimSun" w:hAnsi="Roboto" w:hint="eastAsia"/>
          <w:b/>
          <w:i/>
          <w:sz w:val="20"/>
          <w:lang w:val="en-US"/>
        </w:rPr>
        <w:t>：</w:t>
      </w:r>
      <w:r w:rsidRPr="00F4408E">
        <w:rPr>
          <w:rFonts w:ascii="Roboto" w:eastAsia="SimSun" w:hAnsi="Roboto" w:hint="eastAsia"/>
          <w:b/>
          <w:i/>
          <w:sz w:val="20"/>
          <w:lang w:val="en-US"/>
        </w:rPr>
        <w:t xml:space="preserve">LiSEC </w:t>
      </w:r>
      <w:r>
        <w:rPr>
          <w:rFonts w:ascii="Roboto" w:eastAsia="SimSun" w:hAnsi="Roboto" w:hint="eastAsia"/>
          <w:b/>
          <w:i/>
          <w:sz w:val="20"/>
        </w:rPr>
        <w:t>的切割流水线、缓冲系统和吊车</w:t>
      </w:r>
    </w:p>
    <w:p w14:paraId="05CB0856" w14:textId="530B8063" w:rsidR="00232C29" w:rsidRPr="00AD6F32" w:rsidRDefault="00AD6F32" w:rsidP="003E5557">
      <w:pPr>
        <w:widowControl w:val="0"/>
        <w:spacing w:after="0" w:line="360" w:lineRule="auto"/>
        <w:jc w:val="both"/>
        <w:rPr>
          <w:noProof/>
          <w:lang w:val="en-US"/>
        </w:rPr>
      </w:pPr>
      <w:r>
        <w:rPr>
          <w:noProof/>
        </w:rPr>
        <w:drawing>
          <wp:inline distT="0" distB="0" distL="0" distR="0" wp14:anchorId="7B4935B8" wp14:editId="429ED94B">
            <wp:extent cx="2357120" cy="1571413"/>
            <wp:effectExtent l="0" t="0" r="5080" b="0"/>
            <wp:docPr id="155731832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62629" cy="1575086"/>
                    </a:xfrm>
                    <a:prstGeom prst="rect">
                      <a:avLst/>
                    </a:prstGeom>
                    <a:noFill/>
                    <a:ln>
                      <a:noFill/>
                    </a:ln>
                  </pic:spPr>
                </pic:pic>
              </a:graphicData>
            </a:graphic>
          </wp:inline>
        </w:drawing>
      </w:r>
    </w:p>
    <w:p w14:paraId="590B7DBE" w14:textId="666D3760" w:rsidR="00232C29" w:rsidRPr="002D77E8" w:rsidRDefault="00232C29" w:rsidP="00232C29">
      <w:pPr>
        <w:widowControl w:val="0"/>
        <w:spacing w:after="0" w:line="360" w:lineRule="auto"/>
        <w:jc w:val="both"/>
        <w:rPr>
          <w:rFonts w:ascii="Roboto" w:eastAsia="SimSun" w:hAnsi="Roboto"/>
          <w:b/>
          <w:bCs/>
          <w:sz w:val="20"/>
        </w:rPr>
      </w:pPr>
      <w:r>
        <w:rPr>
          <w:rFonts w:ascii="Roboto" w:eastAsia="SimSun" w:hAnsi="Roboto" w:hint="eastAsia"/>
          <w:b/>
          <w:i/>
          <w:sz w:val="20"/>
        </w:rPr>
        <w:t>© LiSEC</w:t>
      </w:r>
      <w:r>
        <w:rPr>
          <w:rFonts w:ascii="Roboto" w:eastAsia="SimSun" w:hAnsi="Roboto" w:hint="eastAsia"/>
          <w:b/>
          <w:i/>
          <w:sz w:val="20"/>
        </w:rPr>
        <w:t>：</w:t>
      </w:r>
      <w:r>
        <w:rPr>
          <w:rFonts w:ascii="Roboto" w:eastAsia="SimSun" w:hAnsi="Roboto" w:hint="eastAsia"/>
          <w:b/>
          <w:i/>
          <w:sz w:val="20"/>
        </w:rPr>
        <w:t xml:space="preserve">LiSEC </w:t>
      </w:r>
      <w:r>
        <w:rPr>
          <w:rFonts w:ascii="Roboto" w:eastAsia="SimSun" w:hAnsi="Roboto" w:hint="eastAsia"/>
          <w:b/>
          <w:i/>
          <w:sz w:val="20"/>
        </w:rPr>
        <w:t>切割流水线概览</w:t>
      </w:r>
    </w:p>
    <w:p w14:paraId="4FCD1C9D" w14:textId="56230B21" w:rsidR="00232C29" w:rsidRDefault="00AD6F32" w:rsidP="003E5557">
      <w:pPr>
        <w:widowControl w:val="0"/>
        <w:spacing w:after="0" w:line="360" w:lineRule="auto"/>
        <w:jc w:val="both"/>
        <w:rPr>
          <w:noProof/>
        </w:rPr>
      </w:pPr>
      <w:r>
        <w:rPr>
          <w:noProof/>
        </w:rPr>
        <w:drawing>
          <wp:inline distT="0" distB="0" distL="0" distR="0" wp14:anchorId="196ED28C" wp14:editId="4B900B5E">
            <wp:extent cx="2395538" cy="1597025"/>
            <wp:effectExtent l="0" t="0" r="5080" b="3175"/>
            <wp:docPr id="125300935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03133" cy="1602088"/>
                    </a:xfrm>
                    <a:prstGeom prst="rect">
                      <a:avLst/>
                    </a:prstGeom>
                    <a:noFill/>
                    <a:ln>
                      <a:noFill/>
                    </a:ln>
                  </pic:spPr>
                </pic:pic>
              </a:graphicData>
            </a:graphic>
          </wp:inline>
        </w:drawing>
      </w:r>
    </w:p>
    <w:p w14:paraId="0ACF9352" w14:textId="2FD5D97A" w:rsidR="00232C29" w:rsidRPr="002D77E8" w:rsidRDefault="00232C29" w:rsidP="00232C29">
      <w:pPr>
        <w:widowControl w:val="0"/>
        <w:spacing w:after="0" w:line="360" w:lineRule="auto"/>
        <w:jc w:val="both"/>
        <w:rPr>
          <w:rFonts w:ascii="Roboto" w:eastAsia="SimSun" w:hAnsi="Roboto"/>
          <w:b/>
          <w:bCs/>
          <w:sz w:val="20"/>
        </w:rPr>
      </w:pPr>
      <w:r>
        <w:rPr>
          <w:rFonts w:ascii="Roboto" w:eastAsia="SimSun" w:hAnsi="Roboto" w:hint="eastAsia"/>
          <w:b/>
          <w:i/>
          <w:sz w:val="20"/>
        </w:rPr>
        <w:t>© LiSEC</w:t>
      </w:r>
      <w:r>
        <w:rPr>
          <w:rFonts w:ascii="Roboto" w:eastAsia="SimSun" w:hAnsi="Roboto" w:hint="eastAsia"/>
          <w:b/>
          <w:i/>
          <w:sz w:val="20"/>
        </w:rPr>
        <w:t>：</w:t>
      </w:r>
      <w:r>
        <w:rPr>
          <w:rFonts w:ascii="Roboto" w:eastAsia="SimSun" w:hAnsi="Roboto" w:hint="eastAsia"/>
          <w:b/>
          <w:i/>
          <w:sz w:val="20"/>
        </w:rPr>
        <w:t xml:space="preserve">LiSEC </w:t>
      </w:r>
      <w:r>
        <w:rPr>
          <w:rFonts w:ascii="Roboto" w:eastAsia="SimSun" w:hAnsi="Roboto" w:hint="eastAsia"/>
          <w:b/>
          <w:i/>
          <w:sz w:val="20"/>
        </w:rPr>
        <w:t>的缓冲系统</w:t>
      </w:r>
    </w:p>
    <w:p w14:paraId="6AEAEC5D" w14:textId="24A84DCB" w:rsidR="003E5557" w:rsidRDefault="00AD6F32" w:rsidP="003E5557">
      <w:pPr>
        <w:widowControl w:val="0"/>
        <w:spacing w:after="0" w:line="360" w:lineRule="auto"/>
        <w:jc w:val="both"/>
        <w:rPr>
          <w:noProof/>
        </w:rPr>
      </w:pPr>
      <w:r>
        <w:rPr>
          <w:noProof/>
        </w:rPr>
        <w:lastRenderedPageBreak/>
        <w:drawing>
          <wp:inline distT="0" distB="0" distL="0" distR="0" wp14:anchorId="67BD38E3" wp14:editId="613C5BFE">
            <wp:extent cx="2399983" cy="1599989"/>
            <wp:effectExtent l="0" t="0" r="635" b="635"/>
            <wp:docPr id="40955895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06798" cy="1604532"/>
                    </a:xfrm>
                    <a:prstGeom prst="rect">
                      <a:avLst/>
                    </a:prstGeom>
                    <a:noFill/>
                    <a:ln>
                      <a:noFill/>
                    </a:ln>
                  </pic:spPr>
                </pic:pic>
              </a:graphicData>
            </a:graphic>
          </wp:inline>
        </w:drawing>
      </w:r>
    </w:p>
    <w:p w14:paraId="4FF71ECD" w14:textId="5B8466B3" w:rsidR="00232C29" w:rsidRPr="002D77E8" w:rsidRDefault="00232C29" w:rsidP="00232C29">
      <w:pPr>
        <w:widowControl w:val="0"/>
        <w:spacing w:after="0" w:line="360" w:lineRule="auto"/>
        <w:jc w:val="both"/>
        <w:rPr>
          <w:rFonts w:ascii="Roboto" w:eastAsia="SimSun" w:hAnsi="Roboto"/>
          <w:b/>
          <w:bCs/>
          <w:sz w:val="20"/>
        </w:rPr>
      </w:pPr>
      <w:r>
        <w:rPr>
          <w:rFonts w:ascii="Roboto" w:eastAsia="SimSun" w:hAnsi="Roboto" w:hint="eastAsia"/>
          <w:b/>
          <w:i/>
          <w:sz w:val="20"/>
        </w:rPr>
        <w:t>© LiSEC</w:t>
      </w:r>
      <w:r>
        <w:rPr>
          <w:rFonts w:ascii="Roboto" w:eastAsia="SimSun" w:hAnsi="Roboto" w:hint="eastAsia"/>
          <w:b/>
          <w:i/>
          <w:sz w:val="20"/>
        </w:rPr>
        <w:t>：</w:t>
      </w:r>
      <w:r>
        <w:rPr>
          <w:rFonts w:ascii="Roboto" w:eastAsia="SimSun" w:hAnsi="Roboto" w:hint="eastAsia"/>
          <w:b/>
          <w:i/>
          <w:sz w:val="20"/>
        </w:rPr>
        <w:t xml:space="preserve">LiSEC </w:t>
      </w:r>
      <w:r>
        <w:rPr>
          <w:rFonts w:ascii="Roboto" w:eastAsia="SimSun" w:hAnsi="Roboto" w:hint="eastAsia"/>
          <w:b/>
          <w:i/>
          <w:sz w:val="20"/>
        </w:rPr>
        <w:t>清洗机</w:t>
      </w:r>
    </w:p>
    <w:p w14:paraId="2465553B" w14:textId="77777777" w:rsidR="00AD6F32" w:rsidRDefault="00AD6F32" w:rsidP="003E5557">
      <w:pPr>
        <w:widowControl w:val="0"/>
        <w:spacing w:after="0" w:line="360" w:lineRule="auto"/>
        <w:jc w:val="both"/>
        <w:rPr>
          <w:rFonts w:ascii="Roboto" w:eastAsia="SimSun" w:hAnsi="Roboto"/>
          <w:b/>
          <w:i/>
          <w:sz w:val="20"/>
        </w:rPr>
      </w:pPr>
      <w:r>
        <w:rPr>
          <w:noProof/>
        </w:rPr>
        <w:drawing>
          <wp:inline distT="0" distB="0" distL="0" distR="0" wp14:anchorId="484E8DBB" wp14:editId="08A02B5C">
            <wp:extent cx="2299017" cy="1532678"/>
            <wp:effectExtent l="0" t="0" r="6350" b="0"/>
            <wp:docPr id="141710998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12423" cy="1541615"/>
                    </a:xfrm>
                    <a:prstGeom prst="rect">
                      <a:avLst/>
                    </a:prstGeom>
                    <a:noFill/>
                    <a:ln>
                      <a:noFill/>
                    </a:ln>
                  </pic:spPr>
                </pic:pic>
              </a:graphicData>
            </a:graphic>
          </wp:inline>
        </w:drawing>
      </w:r>
    </w:p>
    <w:p w14:paraId="69030850" w14:textId="590EB5E7" w:rsidR="008A3E57" w:rsidRDefault="003E5557" w:rsidP="003E5557">
      <w:pPr>
        <w:widowControl w:val="0"/>
        <w:spacing w:after="0" w:line="360" w:lineRule="auto"/>
        <w:jc w:val="both"/>
        <w:rPr>
          <w:rFonts w:ascii="Roboto" w:eastAsia="SimSun" w:hAnsi="Roboto"/>
          <w:b/>
          <w:bCs/>
          <w:sz w:val="20"/>
        </w:rPr>
      </w:pPr>
      <w:r>
        <w:rPr>
          <w:rFonts w:ascii="Roboto" w:eastAsia="SimSun" w:hAnsi="Roboto" w:hint="eastAsia"/>
          <w:b/>
          <w:i/>
          <w:sz w:val="20"/>
        </w:rPr>
        <w:t>© LiSEC</w:t>
      </w:r>
      <w:r>
        <w:rPr>
          <w:rFonts w:ascii="Roboto" w:eastAsia="SimSun" w:hAnsi="Roboto" w:hint="eastAsia"/>
          <w:b/>
          <w:i/>
          <w:sz w:val="20"/>
        </w:rPr>
        <w:t>：自行穿过切割流水线的玻璃板</w:t>
      </w:r>
    </w:p>
    <w:p w14:paraId="2978C86F" w14:textId="5E838B01" w:rsidR="00F4408E" w:rsidRPr="00F4408E" w:rsidRDefault="00AD6F32" w:rsidP="003E5557">
      <w:pPr>
        <w:widowControl w:val="0"/>
        <w:spacing w:after="0" w:line="360" w:lineRule="auto"/>
        <w:jc w:val="both"/>
        <w:rPr>
          <w:rFonts w:ascii="Roboto" w:eastAsia="SimSun" w:hAnsi="Roboto"/>
          <w:b/>
          <w:bCs/>
          <w:sz w:val="20"/>
        </w:rPr>
      </w:pPr>
      <w:r>
        <w:rPr>
          <w:noProof/>
        </w:rPr>
        <w:drawing>
          <wp:inline distT="0" distB="0" distL="0" distR="0" wp14:anchorId="777885A5" wp14:editId="65ABF470">
            <wp:extent cx="2328863" cy="1552575"/>
            <wp:effectExtent l="0" t="0" r="0" b="0"/>
            <wp:docPr id="1516009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31455" cy="1554303"/>
                    </a:xfrm>
                    <a:prstGeom prst="rect">
                      <a:avLst/>
                    </a:prstGeom>
                    <a:noFill/>
                    <a:ln>
                      <a:noFill/>
                    </a:ln>
                  </pic:spPr>
                </pic:pic>
              </a:graphicData>
            </a:graphic>
          </wp:inline>
        </w:drawing>
      </w:r>
    </w:p>
    <w:p w14:paraId="3462DFDF" w14:textId="3A933E42" w:rsidR="008A3E57" w:rsidRPr="002D77E8" w:rsidRDefault="008A3E57" w:rsidP="008A3E57">
      <w:pPr>
        <w:widowControl w:val="0"/>
        <w:spacing w:after="0" w:line="360" w:lineRule="auto"/>
        <w:jc w:val="both"/>
        <w:rPr>
          <w:rFonts w:ascii="Roboto" w:eastAsia="SimSun" w:hAnsi="Roboto"/>
          <w:b/>
          <w:bCs/>
          <w:sz w:val="20"/>
        </w:rPr>
      </w:pPr>
      <w:r>
        <w:rPr>
          <w:rFonts w:ascii="Roboto" w:eastAsia="SimSun" w:hAnsi="Roboto" w:hint="eastAsia"/>
          <w:b/>
          <w:i/>
          <w:sz w:val="20"/>
        </w:rPr>
        <w:t>© LiSEC</w:t>
      </w:r>
      <w:r>
        <w:rPr>
          <w:rFonts w:ascii="Roboto" w:eastAsia="SimSun" w:hAnsi="Roboto" w:hint="eastAsia"/>
          <w:b/>
          <w:i/>
          <w:sz w:val="20"/>
        </w:rPr>
        <w:t>：使用</w:t>
      </w:r>
      <w:r>
        <w:rPr>
          <w:rFonts w:ascii="Roboto" w:eastAsia="SimSun" w:hAnsi="Roboto" w:hint="eastAsia"/>
          <w:b/>
          <w:i/>
          <w:sz w:val="20"/>
        </w:rPr>
        <w:t xml:space="preserve"> LiSEC </w:t>
      </w:r>
      <w:r>
        <w:rPr>
          <w:rFonts w:ascii="Roboto" w:eastAsia="SimSun" w:hAnsi="Roboto" w:hint="eastAsia"/>
          <w:b/>
          <w:i/>
          <w:sz w:val="20"/>
        </w:rPr>
        <w:t>软件的</w:t>
      </w:r>
      <w:r>
        <w:rPr>
          <w:rFonts w:ascii="Roboto" w:eastAsia="SimSun" w:hAnsi="Roboto" w:hint="eastAsia"/>
          <w:b/>
          <w:i/>
          <w:sz w:val="20"/>
        </w:rPr>
        <w:t xml:space="preserve"> LiSEC </w:t>
      </w:r>
      <w:r>
        <w:rPr>
          <w:rFonts w:ascii="Roboto" w:eastAsia="SimSun" w:hAnsi="Roboto" w:hint="eastAsia"/>
          <w:b/>
          <w:i/>
          <w:sz w:val="20"/>
        </w:rPr>
        <w:t>的玻璃切割流水线</w:t>
      </w:r>
    </w:p>
    <w:p w14:paraId="1D8F06BC" w14:textId="6611F23D" w:rsidR="003E5557" w:rsidRDefault="00AD6F32" w:rsidP="003E5557">
      <w:pPr>
        <w:widowControl w:val="0"/>
        <w:spacing w:after="0" w:line="360" w:lineRule="auto"/>
        <w:jc w:val="both"/>
        <w:rPr>
          <w:rFonts w:ascii="Roboto" w:eastAsia="SimSun" w:hAnsi="Roboto"/>
          <w:b/>
          <w:bCs/>
          <w:i/>
          <w:iCs/>
          <w:sz w:val="20"/>
        </w:rPr>
      </w:pPr>
      <w:r>
        <w:rPr>
          <w:rFonts w:ascii="Roboto" w:hAnsi="Roboto"/>
          <w:b/>
          <w:bCs/>
          <w:i/>
          <w:iCs/>
          <w:noProof/>
          <w:sz w:val="20"/>
        </w:rPr>
        <w:drawing>
          <wp:inline distT="0" distB="0" distL="0" distR="0" wp14:anchorId="598708AB" wp14:editId="2C64614A">
            <wp:extent cx="2300288" cy="1533525"/>
            <wp:effectExtent l="0" t="0" r="5080" b="0"/>
            <wp:docPr id="158822056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04471" cy="1536313"/>
                    </a:xfrm>
                    <a:prstGeom prst="rect">
                      <a:avLst/>
                    </a:prstGeom>
                    <a:noFill/>
                    <a:ln>
                      <a:noFill/>
                    </a:ln>
                  </pic:spPr>
                </pic:pic>
              </a:graphicData>
            </a:graphic>
          </wp:inline>
        </w:drawing>
      </w:r>
    </w:p>
    <w:p w14:paraId="13022E5F" w14:textId="1BAA4DBF" w:rsidR="003E5557" w:rsidRPr="002D77E8" w:rsidRDefault="003E5557" w:rsidP="003E5557">
      <w:pPr>
        <w:widowControl w:val="0"/>
        <w:spacing w:after="0" w:line="360" w:lineRule="auto"/>
        <w:jc w:val="both"/>
        <w:rPr>
          <w:rFonts w:ascii="Roboto" w:eastAsia="SimSun" w:hAnsi="Roboto"/>
          <w:b/>
          <w:bCs/>
          <w:sz w:val="20"/>
        </w:rPr>
      </w:pPr>
      <w:r>
        <w:rPr>
          <w:rFonts w:ascii="Roboto" w:eastAsia="SimSun" w:hAnsi="Roboto" w:hint="eastAsia"/>
          <w:b/>
          <w:i/>
          <w:sz w:val="20"/>
        </w:rPr>
        <w:t>© LiSEC</w:t>
      </w:r>
      <w:r>
        <w:rPr>
          <w:rFonts w:ascii="Roboto" w:eastAsia="SimSun" w:hAnsi="Roboto" w:hint="eastAsia"/>
          <w:b/>
          <w:i/>
          <w:sz w:val="20"/>
        </w:rPr>
        <w:t>：用于中空玻璃生产的</w:t>
      </w:r>
      <w:r>
        <w:rPr>
          <w:rFonts w:ascii="Roboto" w:eastAsia="SimSun" w:hAnsi="Roboto" w:hint="eastAsia"/>
          <w:b/>
          <w:i/>
          <w:sz w:val="20"/>
        </w:rPr>
        <w:t xml:space="preserve"> LiSEC </w:t>
      </w:r>
      <w:r>
        <w:rPr>
          <w:rFonts w:ascii="Roboto" w:eastAsia="SimSun" w:hAnsi="Roboto" w:hint="eastAsia"/>
          <w:b/>
          <w:i/>
          <w:sz w:val="20"/>
        </w:rPr>
        <w:t>压装机</w:t>
      </w:r>
    </w:p>
    <w:p w14:paraId="41FB38F3" w14:textId="48FE8318" w:rsidR="003E5557" w:rsidRDefault="00AD6F32" w:rsidP="003E5557">
      <w:pPr>
        <w:widowControl w:val="0"/>
        <w:spacing w:after="0" w:line="360" w:lineRule="auto"/>
        <w:jc w:val="both"/>
        <w:rPr>
          <w:rFonts w:ascii="Roboto" w:eastAsia="SimSun" w:hAnsi="Roboto"/>
          <w:b/>
          <w:bCs/>
          <w:i/>
          <w:iCs/>
          <w:sz w:val="20"/>
        </w:rPr>
      </w:pPr>
      <w:r>
        <w:rPr>
          <w:rFonts w:ascii="Roboto" w:hAnsi="Roboto"/>
          <w:b/>
          <w:bCs/>
          <w:i/>
          <w:iCs/>
          <w:noProof/>
          <w:sz w:val="20"/>
        </w:rPr>
        <w:lastRenderedPageBreak/>
        <w:drawing>
          <wp:inline distT="0" distB="0" distL="0" distR="0" wp14:anchorId="66F802E3" wp14:editId="5393B021">
            <wp:extent cx="2343150" cy="1562100"/>
            <wp:effectExtent l="0" t="0" r="0" b="0"/>
            <wp:docPr id="39050792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44782" cy="1563188"/>
                    </a:xfrm>
                    <a:prstGeom prst="rect">
                      <a:avLst/>
                    </a:prstGeom>
                    <a:noFill/>
                    <a:ln>
                      <a:noFill/>
                    </a:ln>
                  </pic:spPr>
                </pic:pic>
              </a:graphicData>
            </a:graphic>
          </wp:inline>
        </w:drawing>
      </w:r>
    </w:p>
    <w:p w14:paraId="5DC496DF" w14:textId="094606E2" w:rsidR="003E5557" w:rsidRPr="002D77E8" w:rsidRDefault="003E5557" w:rsidP="003E5557">
      <w:pPr>
        <w:widowControl w:val="0"/>
        <w:spacing w:after="0" w:line="360" w:lineRule="auto"/>
        <w:jc w:val="both"/>
        <w:rPr>
          <w:rFonts w:ascii="Roboto" w:eastAsia="SimSun" w:hAnsi="Roboto"/>
          <w:b/>
          <w:bCs/>
          <w:sz w:val="20"/>
        </w:rPr>
      </w:pPr>
      <w:r>
        <w:rPr>
          <w:rFonts w:ascii="Roboto" w:eastAsia="SimSun" w:hAnsi="Roboto" w:hint="eastAsia"/>
          <w:b/>
          <w:i/>
          <w:sz w:val="20"/>
        </w:rPr>
        <w:t>© LiSEC</w:t>
      </w:r>
      <w:r>
        <w:rPr>
          <w:rFonts w:ascii="Roboto" w:eastAsia="SimSun" w:hAnsi="Roboto" w:hint="eastAsia"/>
          <w:b/>
          <w:i/>
          <w:sz w:val="20"/>
        </w:rPr>
        <w:t>：</w:t>
      </w:r>
      <w:r>
        <w:rPr>
          <w:rFonts w:ascii="Roboto" w:eastAsia="SimSun" w:hAnsi="Roboto" w:hint="eastAsia"/>
          <w:b/>
          <w:i/>
          <w:sz w:val="20"/>
        </w:rPr>
        <w:t xml:space="preserve">LiSEC </w:t>
      </w:r>
      <w:r>
        <w:rPr>
          <w:rFonts w:ascii="Roboto" w:eastAsia="SimSun" w:hAnsi="Roboto" w:hint="eastAsia"/>
          <w:b/>
          <w:i/>
          <w:sz w:val="20"/>
        </w:rPr>
        <w:t>的间隔条框吊架</w:t>
      </w:r>
    </w:p>
    <w:p w14:paraId="048143C8" w14:textId="071F388F" w:rsidR="003E5557" w:rsidRDefault="00AD6F32" w:rsidP="003E5557">
      <w:pPr>
        <w:widowControl w:val="0"/>
        <w:spacing w:after="0" w:line="360" w:lineRule="auto"/>
        <w:jc w:val="both"/>
        <w:rPr>
          <w:rFonts w:ascii="Roboto" w:eastAsia="SimSun" w:hAnsi="Roboto"/>
          <w:b/>
          <w:bCs/>
          <w:i/>
          <w:iCs/>
          <w:sz w:val="20"/>
        </w:rPr>
      </w:pPr>
      <w:r>
        <w:rPr>
          <w:rFonts w:ascii="Roboto" w:hAnsi="Roboto"/>
          <w:b/>
          <w:bCs/>
          <w:i/>
          <w:iCs/>
          <w:noProof/>
          <w:sz w:val="20"/>
        </w:rPr>
        <w:drawing>
          <wp:inline distT="0" distB="0" distL="0" distR="0" wp14:anchorId="53C9790D" wp14:editId="7335BCEA">
            <wp:extent cx="2343150" cy="1562100"/>
            <wp:effectExtent l="0" t="0" r="0" b="0"/>
            <wp:docPr id="125579684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44178" cy="1562785"/>
                    </a:xfrm>
                    <a:prstGeom prst="rect">
                      <a:avLst/>
                    </a:prstGeom>
                    <a:noFill/>
                    <a:ln>
                      <a:noFill/>
                    </a:ln>
                  </pic:spPr>
                </pic:pic>
              </a:graphicData>
            </a:graphic>
          </wp:inline>
        </w:drawing>
      </w:r>
    </w:p>
    <w:p w14:paraId="1BFB468D" w14:textId="17BC2BA2" w:rsidR="003E5557" w:rsidRPr="007365D2" w:rsidRDefault="003E5557" w:rsidP="003E5557">
      <w:pPr>
        <w:widowControl w:val="0"/>
        <w:spacing w:after="0" w:line="360" w:lineRule="auto"/>
        <w:jc w:val="both"/>
        <w:rPr>
          <w:rFonts w:ascii="Roboto" w:eastAsia="SimSun" w:hAnsi="Roboto"/>
          <w:b/>
          <w:bCs/>
          <w:sz w:val="20"/>
        </w:rPr>
      </w:pPr>
      <w:r>
        <w:rPr>
          <w:rFonts w:ascii="Roboto" w:eastAsia="SimSun" w:hAnsi="Roboto" w:hint="eastAsia"/>
          <w:b/>
          <w:i/>
          <w:sz w:val="20"/>
        </w:rPr>
        <w:t>© LiSEC</w:t>
      </w:r>
      <w:r>
        <w:rPr>
          <w:rFonts w:ascii="Roboto" w:eastAsia="SimSun" w:hAnsi="Roboto" w:hint="eastAsia"/>
          <w:b/>
          <w:i/>
          <w:sz w:val="20"/>
        </w:rPr>
        <w:t>：</w:t>
      </w:r>
      <w:r>
        <w:rPr>
          <w:rFonts w:ascii="Roboto" w:eastAsia="SimSun" w:hAnsi="Roboto" w:hint="eastAsia"/>
          <w:b/>
          <w:i/>
          <w:sz w:val="20"/>
        </w:rPr>
        <w:t xml:space="preserve">LiSEC BSV-45NK </w:t>
      </w:r>
      <w:r>
        <w:rPr>
          <w:rFonts w:ascii="Roboto" w:eastAsia="SimSun" w:hAnsi="Roboto" w:hint="eastAsia"/>
          <w:b/>
          <w:i/>
          <w:sz w:val="20"/>
        </w:rPr>
        <w:t>间隔条框折弯机</w:t>
      </w:r>
    </w:p>
    <w:p w14:paraId="0D01DC01" w14:textId="38758061" w:rsidR="003E5557" w:rsidRPr="00F4408E" w:rsidRDefault="00AD6F32" w:rsidP="003E5557">
      <w:pPr>
        <w:widowControl w:val="0"/>
        <w:spacing w:after="0" w:line="360" w:lineRule="auto"/>
        <w:jc w:val="both"/>
        <w:rPr>
          <w:rFonts w:ascii="Roboto" w:eastAsia="SimSun" w:hAnsi="Roboto"/>
          <w:b/>
          <w:bCs/>
          <w:i/>
          <w:iCs/>
          <w:sz w:val="20"/>
          <w:lang w:val="de-AT"/>
        </w:rPr>
      </w:pPr>
      <w:r>
        <w:rPr>
          <w:rFonts w:ascii="Roboto" w:hAnsi="Roboto"/>
          <w:b/>
          <w:i/>
          <w:noProof/>
          <w:sz w:val="20"/>
        </w:rPr>
        <w:drawing>
          <wp:inline distT="0" distB="0" distL="0" distR="0" wp14:anchorId="0ECACC3A" wp14:editId="15098F63">
            <wp:extent cx="2343150" cy="1562100"/>
            <wp:effectExtent l="0" t="0" r="0" b="0"/>
            <wp:docPr id="173847423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8174" cy="1565449"/>
                    </a:xfrm>
                    <a:prstGeom prst="rect">
                      <a:avLst/>
                    </a:prstGeom>
                    <a:noFill/>
                    <a:ln>
                      <a:noFill/>
                    </a:ln>
                  </pic:spPr>
                </pic:pic>
              </a:graphicData>
            </a:graphic>
          </wp:inline>
        </w:drawing>
      </w:r>
    </w:p>
    <w:p w14:paraId="22BECF83" w14:textId="18ED1402" w:rsidR="003E5557" w:rsidRPr="005434EB" w:rsidRDefault="003E5557" w:rsidP="003E5557">
      <w:pPr>
        <w:widowControl w:val="0"/>
        <w:spacing w:after="0" w:line="360" w:lineRule="auto"/>
        <w:jc w:val="both"/>
        <w:rPr>
          <w:rFonts w:ascii="Roboto" w:eastAsia="SimSun" w:hAnsi="Roboto"/>
          <w:b/>
          <w:bCs/>
          <w:sz w:val="20"/>
          <w:lang w:val="en-US"/>
        </w:rPr>
      </w:pPr>
      <w:r w:rsidRPr="005434EB">
        <w:rPr>
          <w:rFonts w:ascii="Roboto" w:eastAsia="SimSun" w:hAnsi="Roboto" w:hint="eastAsia"/>
          <w:b/>
          <w:i/>
          <w:sz w:val="20"/>
          <w:lang w:val="en-US"/>
        </w:rPr>
        <w:t>© LiSEC</w:t>
      </w:r>
      <w:r w:rsidRPr="005434EB">
        <w:rPr>
          <w:rFonts w:ascii="Roboto" w:eastAsia="SimSun" w:hAnsi="Roboto" w:hint="eastAsia"/>
          <w:b/>
          <w:i/>
          <w:sz w:val="20"/>
          <w:lang w:val="en-US"/>
        </w:rPr>
        <w:t>：</w:t>
      </w:r>
      <w:r w:rsidRPr="005434EB">
        <w:rPr>
          <w:rFonts w:ascii="Roboto" w:eastAsia="SimSun" w:hAnsi="Roboto" w:hint="eastAsia"/>
          <w:b/>
          <w:i/>
          <w:sz w:val="20"/>
          <w:lang w:val="en-US"/>
        </w:rPr>
        <w:t xml:space="preserve">Metro Performance Glass </w:t>
      </w:r>
      <w:r>
        <w:rPr>
          <w:rFonts w:ascii="Roboto" w:eastAsia="SimSun" w:hAnsi="Roboto" w:hint="eastAsia"/>
          <w:b/>
          <w:i/>
          <w:sz w:val="20"/>
        </w:rPr>
        <w:t>加工不同种类的玻璃</w:t>
      </w:r>
    </w:p>
    <w:p w14:paraId="798E777E" w14:textId="77777777" w:rsidR="00AD6F32" w:rsidRDefault="00AD6F32" w:rsidP="003E5557">
      <w:pPr>
        <w:widowControl w:val="0"/>
        <w:spacing w:after="0" w:line="360" w:lineRule="auto"/>
        <w:jc w:val="both"/>
        <w:rPr>
          <w:rFonts w:ascii="Roboto" w:eastAsia="SimSun" w:hAnsi="Roboto"/>
          <w:b/>
          <w:i/>
          <w:sz w:val="20"/>
        </w:rPr>
      </w:pPr>
      <w:r>
        <w:rPr>
          <w:rFonts w:ascii="Roboto" w:hAnsi="Roboto"/>
          <w:noProof/>
          <w:sz w:val="20"/>
        </w:rPr>
        <w:drawing>
          <wp:inline distT="0" distB="0" distL="0" distR="0" wp14:anchorId="4B50F417" wp14:editId="7BB0F6A3">
            <wp:extent cx="2399983" cy="1599989"/>
            <wp:effectExtent l="0" t="0" r="635" b="635"/>
            <wp:docPr id="2080956307"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4822" cy="1603215"/>
                    </a:xfrm>
                    <a:prstGeom prst="rect">
                      <a:avLst/>
                    </a:prstGeom>
                    <a:noFill/>
                    <a:ln>
                      <a:noFill/>
                    </a:ln>
                  </pic:spPr>
                </pic:pic>
              </a:graphicData>
            </a:graphic>
          </wp:inline>
        </w:drawing>
      </w:r>
    </w:p>
    <w:p w14:paraId="6713C8DC" w14:textId="5E2CD905" w:rsidR="003E5557" w:rsidRPr="002D77E8" w:rsidRDefault="003E5557" w:rsidP="003E5557">
      <w:pPr>
        <w:widowControl w:val="0"/>
        <w:spacing w:after="0" w:line="360" w:lineRule="auto"/>
        <w:jc w:val="both"/>
        <w:rPr>
          <w:rFonts w:ascii="Roboto" w:eastAsia="SimSun" w:hAnsi="Roboto"/>
          <w:b/>
          <w:bCs/>
          <w:sz w:val="20"/>
        </w:rPr>
      </w:pPr>
      <w:r>
        <w:rPr>
          <w:rFonts w:ascii="Roboto" w:eastAsia="SimSun" w:hAnsi="Roboto" w:hint="eastAsia"/>
          <w:b/>
          <w:i/>
          <w:sz w:val="20"/>
        </w:rPr>
        <w:t>© LiSEC</w:t>
      </w:r>
      <w:r>
        <w:rPr>
          <w:rFonts w:ascii="Roboto" w:eastAsia="SimSun" w:hAnsi="Roboto" w:hint="eastAsia"/>
          <w:b/>
          <w:i/>
          <w:sz w:val="20"/>
        </w:rPr>
        <w:t>：生产规划软件</w:t>
      </w:r>
      <w:r>
        <w:rPr>
          <w:rFonts w:ascii="Roboto" w:eastAsia="SimSun" w:hAnsi="Roboto" w:hint="eastAsia"/>
          <w:b/>
          <w:i/>
          <w:sz w:val="20"/>
        </w:rPr>
        <w:t xml:space="preserve"> </w:t>
      </w:r>
    </w:p>
    <w:p w14:paraId="7D109175" w14:textId="128953A0" w:rsidR="003E5557" w:rsidRDefault="00AD6F32" w:rsidP="00546669">
      <w:pPr>
        <w:widowControl w:val="0"/>
        <w:spacing w:after="0" w:line="360" w:lineRule="auto"/>
        <w:jc w:val="both"/>
        <w:rPr>
          <w:rFonts w:ascii="Roboto" w:eastAsia="SimSun" w:hAnsi="Roboto"/>
          <w:sz w:val="20"/>
        </w:rPr>
      </w:pPr>
      <w:r>
        <w:rPr>
          <w:rFonts w:ascii="Roboto" w:hAnsi="Roboto"/>
          <w:noProof/>
          <w:sz w:val="20"/>
        </w:rPr>
        <w:lastRenderedPageBreak/>
        <w:drawing>
          <wp:inline distT="0" distB="0" distL="0" distR="0" wp14:anchorId="3959D101" wp14:editId="45B3EFD3">
            <wp:extent cx="2486025" cy="1657350"/>
            <wp:effectExtent l="0" t="0" r="9525" b="0"/>
            <wp:docPr id="173538543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7357" cy="1658238"/>
                    </a:xfrm>
                    <a:prstGeom prst="rect">
                      <a:avLst/>
                    </a:prstGeom>
                    <a:noFill/>
                    <a:ln>
                      <a:noFill/>
                    </a:ln>
                  </pic:spPr>
                </pic:pic>
              </a:graphicData>
            </a:graphic>
          </wp:inline>
        </w:drawing>
      </w:r>
    </w:p>
    <w:p w14:paraId="7FA930FB" w14:textId="7EFDD9E7" w:rsidR="003E5557" w:rsidRPr="002D77E8" w:rsidRDefault="003E5557" w:rsidP="003E5557">
      <w:pPr>
        <w:widowControl w:val="0"/>
        <w:spacing w:after="0" w:line="360" w:lineRule="auto"/>
        <w:jc w:val="both"/>
        <w:rPr>
          <w:rFonts w:ascii="Roboto" w:eastAsia="SimSun" w:hAnsi="Roboto"/>
          <w:b/>
          <w:bCs/>
          <w:sz w:val="20"/>
        </w:rPr>
      </w:pPr>
      <w:r>
        <w:rPr>
          <w:rFonts w:ascii="Roboto" w:eastAsia="SimSun" w:hAnsi="Roboto" w:hint="eastAsia"/>
          <w:b/>
          <w:i/>
          <w:sz w:val="20"/>
        </w:rPr>
        <w:t>© LiSEC</w:t>
      </w:r>
      <w:r>
        <w:rPr>
          <w:rFonts w:ascii="Roboto" w:eastAsia="SimSun" w:hAnsi="Roboto" w:hint="eastAsia"/>
          <w:b/>
          <w:i/>
          <w:sz w:val="20"/>
        </w:rPr>
        <w:t>：</w:t>
      </w:r>
      <w:r>
        <w:rPr>
          <w:rFonts w:ascii="Roboto" w:eastAsia="SimSun" w:hAnsi="Roboto" w:hint="eastAsia"/>
          <w:b/>
          <w:i/>
          <w:sz w:val="20"/>
        </w:rPr>
        <w:t xml:space="preserve">LiSEC </w:t>
      </w:r>
      <w:r>
        <w:rPr>
          <w:rFonts w:ascii="Roboto" w:eastAsia="SimSun" w:hAnsi="Roboto" w:hint="eastAsia"/>
          <w:b/>
          <w:i/>
          <w:sz w:val="20"/>
        </w:rPr>
        <w:t>玻璃加工流水线</w:t>
      </w:r>
    </w:p>
    <w:p w14:paraId="7D0CCFC0" w14:textId="77777777" w:rsidR="00AD6F32" w:rsidRDefault="00AD6F32" w:rsidP="002D77E8">
      <w:pPr>
        <w:widowControl w:val="0"/>
        <w:spacing w:after="0" w:line="360" w:lineRule="auto"/>
        <w:jc w:val="both"/>
        <w:rPr>
          <w:rFonts w:ascii="Roboto" w:eastAsia="SimSun" w:hAnsi="Roboto"/>
          <w:b/>
          <w:i/>
          <w:sz w:val="20"/>
          <w:lang w:val="en-US"/>
        </w:rPr>
      </w:pPr>
      <w:r>
        <w:rPr>
          <w:rFonts w:ascii="Roboto" w:hAnsi="Roboto"/>
          <w:noProof/>
          <w:sz w:val="20"/>
        </w:rPr>
        <w:drawing>
          <wp:inline distT="0" distB="0" distL="0" distR="0" wp14:anchorId="7BA64BFB" wp14:editId="35BDD2DF">
            <wp:extent cx="2571750" cy="1714500"/>
            <wp:effectExtent l="0" t="0" r="0" b="0"/>
            <wp:docPr id="378444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3240" cy="1715493"/>
                    </a:xfrm>
                    <a:prstGeom prst="rect">
                      <a:avLst/>
                    </a:prstGeom>
                    <a:noFill/>
                    <a:ln>
                      <a:noFill/>
                    </a:ln>
                  </pic:spPr>
                </pic:pic>
              </a:graphicData>
            </a:graphic>
          </wp:inline>
        </w:drawing>
      </w:r>
    </w:p>
    <w:p w14:paraId="290354B6" w14:textId="12485C62" w:rsidR="002D77E8" w:rsidRPr="005434EB" w:rsidRDefault="002D77E8" w:rsidP="002D77E8">
      <w:pPr>
        <w:widowControl w:val="0"/>
        <w:spacing w:after="0" w:line="360" w:lineRule="auto"/>
        <w:jc w:val="both"/>
        <w:rPr>
          <w:rFonts w:ascii="Roboto" w:eastAsia="SimSun" w:hAnsi="Roboto"/>
          <w:b/>
          <w:bCs/>
          <w:sz w:val="20"/>
          <w:lang w:val="en-US"/>
        </w:rPr>
      </w:pPr>
      <w:r w:rsidRPr="005434EB">
        <w:rPr>
          <w:rFonts w:ascii="Roboto" w:eastAsia="SimSun" w:hAnsi="Roboto" w:hint="eastAsia"/>
          <w:b/>
          <w:i/>
          <w:sz w:val="20"/>
          <w:lang w:val="en-US"/>
        </w:rPr>
        <w:t>© LiSEC</w:t>
      </w:r>
      <w:r w:rsidRPr="005434EB">
        <w:rPr>
          <w:rFonts w:ascii="Roboto" w:eastAsia="SimSun" w:hAnsi="Roboto" w:hint="eastAsia"/>
          <w:b/>
          <w:i/>
          <w:sz w:val="20"/>
          <w:lang w:val="en-US"/>
        </w:rPr>
        <w:t>：</w:t>
      </w:r>
      <w:r w:rsidRPr="005434EB">
        <w:rPr>
          <w:rFonts w:ascii="Roboto" w:eastAsia="SimSun" w:hAnsi="Roboto" w:hint="eastAsia"/>
          <w:b/>
          <w:i/>
          <w:sz w:val="20"/>
          <w:lang w:val="en-US"/>
        </w:rPr>
        <w:t xml:space="preserve">Metro Performance Glass </w:t>
      </w:r>
      <w:r>
        <w:rPr>
          <w:rFonts w:ascii="Roboto" w:eastAsia="SimSun" w:hAnsi="Roboto" w:hint="eastAsia"/>
          <w:b/>
          <w:i/>
          <w:sz w:val="20"/>
        </w:rPr>
        <w:t>的生产车间外观</w:t>
      </w:r>
    </w:p>
    <w:p w14:paraId="1AFFA8A3" w14:textId="5B1C285B" w:rsidR="002D77E8" w:rsidRPr="002D77E8" w:rsidRDefault="002D77E8" w:rsidP="002D77E8">
      <w:pPr>
        <w:widowControl w:val="0"/>
        <w:spacing w:after="0" w:line="360" w:lineRule="auto"/>
        <w:jc w:val="both"/>
        <w:rPr>
          <w:rFonts w:ascii="Roboto" w:hAnsi="Roboto"/>
          <w:b/>
          <w:bCs/>
          <w:sz w:val="20"/>
          <w:lang w:val="en-US"/>
        </w:rPr>
      </w:pPr>
    </w:p>
    <w:p w14:paraId="7ED069BC" w14:textId="58C91415" w:rsidR="00546669" w:rsidRPr="002D77E8" w:rsidRDefault="00546669" w:rsidP="00546669">
      <w:pPr>
        <w:widowControl w:val="0"/>
        <w:spacing w:after="0" w:line="360" w:lineRule="auto"/>
        <w:jc w:val="both"/>
        <w:rPr>
          <w:rFonts w:ascii="Roboto" w:hAnsi="Roboto"/>
          <w:b/>
          <w:sz w:val="20"/>
          <w:lang w:val="en-US"/>
        </w:rPr>
      </w:pPr>
    </w:p>
    <w:p w14:paraId="55FF5CD0" w14:textId="77777777" w:rsidR="00C75B7B" w:rsidRPr="002D77E8" w:rsidRDefault="00C75B7B" w:rsidP="00C75B7B">
      <w:pPr>
        <w:widowControl w:val="0"/>
        <w:spacing w:after="0" w:line="240" w:lineRule="auto"/>
        <w:jc w:val="both"/>
        <w:rPr>
          <w:rFonts w:ascii="Roboto" w:hAnsi="Roboto"/>
          <w:b/>
          <w:sz w:val="20"/>
          <w:lang w:val="en-US"/>
        </w:rPr>
      </w:pPr>
    </w:p>
    <w:p w14:paraId="3559F609" w14:textId="77777777" w:rsidR="00C75B7B" w:rsidRPr="002D77E8" w:rsidRDefault="00C75B7B" w:rsidP="00C75B7B">
      <w:pPr>
        <w:widowControl w:val="0"/>
        <w:spacing w:after="0" w:line="240" w:lineRule="auto"/>
        <w:jc w:val="both"/>
        <w:rPr>
          <w:rFonts w:ascii="Roboto" w:hAnsi="Roboto"/>
          <w:b/>
          <w:sz w:val="20"/>
          <w:lang w:val="en-US"/>
        </w:rPr>
      </w:pPr>
    </w:p>
    <w:p w14:paraId="7DF7A457" w14:textId="6B5EDF72" w:rsidR="0016713F" w:rsidRPr="005434EB" w:rsidRDefault="0016713F" w:rsidP="0016713F">
      <w:pPr>
        <w:widowControl w:val="0"/>
        <w:spacing w:after="0" w:line="240" w:lineRule="auto"/>
        <w:jc w:val="both"/>
        <w:rPr>
          <w:rFonts w:ascii="Roboto" w:eastAsia="SimSun" w:hAnsi="Roboto" w:cs="Arial"/>
          <w:b/>
          <w:sz w:val="20"/>
          <w:szCs w:val="20"/>
          <w:lang w:val="en-US"/>
        </w:rPr>
      </w:pPr>
      <w:r>
        <w:rPr>
          <w:rFonts w:ascii="Roboto" w:eastAsia="SimSun" w:hAnsi="Roboto" w:hint="eastAsia"/>
          <w:b/>
          <w:sz w:val="20"/>
        </w:rPr>
        <w:t>关于</w:t>
      </w:r>
      <w:r w:rsidRPr="005434EB">
        <w:rPr>
          <w:rFonts w:ascii="Roboto" w:eastAsia="SimSun" w:hAnsi="Roboto" w:hint="eastAsia"/>
          <w:b/>
          <w:sz w:val="20"/>
          <w:lang w:val="en-US"/>
        </w:rPr>
        <w:t xml:space="preserve"> LiSEC</w:t>
      </w:r>
    </w:p>
    <w:p w14:paraId="07E55485" w14:textId="77777777" w:rsidR="005434EB" w:rsidRPr="00F66854" w:rsidRDefault="005434EB" w:rsidP="005434EB">
      <w:pPr>
        <w:spacing w:after="0" w:line="240" w:lineRule="auto"/>
        <w:rPr>
          <w:rFonts w:ascii="Roboto" w:eastAsia="SimSun" w:hAnsi="Roboto"/>
          <w:sz w:val="20"/>
        </w:rPr>
      </w:pPr>
      <w:r>
        <w:rPr>
          <w:rFonts w:ascii="Roboto" w:eastAsia="SimSun" w:hAnsi="Roboto" w:hint="eastAsia"/>
          <w:sz w:val="20"/>
        </w:rPr>
        <w:t>总部位于奥地利</w:t>
      </w:r>
      <w:r w:rsidRPr="005434EB">
        <w:rPr>
          <w:rFonts w:ascii="Roboto" w:eastAsia="SimSun" w:hAnsi="Roboto" w:hint="eastAsia"/>
          <w:sz w:val="20"/>
          <w:lang w:val="en-US"/>
        </w:rPr>
        <w:t xml:space="preserve"> Seitenstetten/Amstetten </w:t>
      </w:r>
      <w:r>
        <w:rPr>
          <w:rFonts w:ascii="Roboto" w:eastAsia="SimSun" w:hAnsi="Roboto" w:hint="eastAsia"/>
          <w:sz w:val="20"/>
        </w:rPr>
        <w:t>的</w:t>
      </w:r>
      <w:r w:rsidRPr="005434EB">
        <w:rPr>
          <w:rFonts w:ascii="Roboto" w:eastAsia="SimSun" w:hAnsi="Roboto" w:hint="eastAsia"/>
          <w:sz w:val="20"/>
          <w:lang w:val="en-US"/>
        </w:rPr>
        <w:t xml:space="preserve"> LiSEC </w:t>
      </w:r>
      <w:r>
        <w:rPr>
          <w:rFonts w:ascii="Roboto" w:eastAsia="SimSun" w:hAnsi="Roboto" w:hint="eastAsia"/>
          <w:sz w:val="20"/>
        </w:rPr>
        <w:t>是一家活跃于全球的集团公司</w:t>
      </w:r>
      <w:r w:rsidRPr="005434EB">
        <w:rPr>
          <w:rFonts w:ascii="Roboto" w:eastAsia="SimSun" w:hAnsi="Roboto" w:hint="eastAsia"/>
          <w:sz w:val="20"/>
          <w:lang w:val="en-US"/>
        </w:rPr>
        <w:t>，</w:t>
      </w:r>
      <w:r w:rsidRPr="005434EB">
        <w:rPr>
          <w:rFonts w:ascii="Roboto" w:eastAsia="SimSun" w:hAnsi="Roboto" w:hint="eastAsia"/>
          <w:sz w:val="20"/>
          <w:lang w:val="en-US"/>
        </w:rPr>
        <w:t xml:space="preserve">60 </w:t>
      </w:r>
      <w:r>
        <w:rPr>
          <w:rFonts w:ascii="Roboto" w:eastAsia="SimSun" w:hAnsi="Roboto" w:hint="eastAsia"/>
          <w:sz w:val="20"/>
        </w:rPr>
        <w:t>多年来一直致力于为平板玻璃加工和表面处理提供个性化的综合解决方案。</w:t>
      </w:r>
      <w:r>
        <w:rPr>
          <w:rFonts w:ascii="Roboto" w:eastAsia="SimSun" w:hAnsi="Roboto" w:hint="eastAsia"/>
          <w:sz w:val="20"/>
        </w:rPr>
        <w:t>202</w:t>
      </w:r>
      <w:r>
        <w:rPr>
          <w:rFonts w:ascii="Roboto" w:eastAsia="SimSun" w:hAnsi="Roboto"/>
          <w:sz w:val="20"/>
        </w:rPr>
        <w:t>5</w:t>
      </w:r>
      <w:r>
        <w:rPr>
          <w:rFonts w:ascii="Roboto" w:eastAsia="SimSun" w:hAnsi="Roboto" w:hint="eastAsia"/>
          <w:sz w:val="20"/>
        </w:rPr>
        <w:t xml:space="preserve"> </w:t>
      </w:r>
      <w:r>
        <w:rPr>
          <w:rFonts w:ascii="Roboto" w:eastAsia="SimSun" w:hAnsi="Roboto" w:hint="eastAsia"/>
          <w:sz w:val="20"/>
        </w:rPr>
        <w:t>年，该集团拥有约</w:t>
      </w:r>
      <w:r>
        <w:rPr>
          <w:rFonts w:ascii="Roboto" w:eastAsia="SimSun" w:hAnsi="Roboto" w:hint="eastAsia"/>
          <w:sz w:val="20"/>
        </w:rPr>
        <w:t xml:space="preserve"> 1300 </w:t>
      </w:r>
      <w:r>
        <w:rPr>
          <w:rFonts w:ascii="Roboto" w:eastAsia="SimSun" w:hAnsi="Roboto" w:hint="eastAsia"/>
          <w:sz w:val="20"/>
        </w:rPr>
        <w:t>名员工和</w:t>
      </w:r>
      <w:r>
        <w:rPr>
          <w:rFonts w:ascii="Roboto" w:eastAsia="SimSun" w:hAnsi="Roboto" w:hint="eastAsia"/>
          <w:sz w:val="20"/>
        </w:rPr>
        <w:t xml:space="preserve"> 25 </w:t>
      </w:r>
      <w:r>
        <w:rPr>
          <w:rFonts w:ascii="Roboto" w:eastAsia="SimSun" w:hAnsi="Roboto" w:hint="eastAsia"/>
          <w:sz w:val="20"/>
        </w:rPr>
        <w:t>个分支机构，出口比重超过</w:t>
      </w:r>
      <w:r>
        <w:rPr>
          <w:rFonts w:ascii="Roboto" w:eastAsia="SimSun" w:hAnsi="Roboto" w:hint="eastAsia"/>
          <w:sz w:val="20"/>
        </w:rPr>
        <w:t xml:space="preserve"> 95%</w:t>
      </w:r>
      <w:r>
        <w:rPr>
          <w:rFonts w:ascii="Roboto" w:eastAsia="SimSun" w:hAnsi="Roboto" w:hint="eastAsia"/>
          <w:sz w:val="20"/>
        </w:rPr>
        <w:t>，销售额接近</w:t>
      </w:r>
      <w:r>
        <w:rPr>
          <w:rFonts w:ascii="Roboto" w:eastAsia="SimSun" w:hAnsi="Roboto" w:hint="eastAsia"/>
          <w:sz w:val="20"/>
        </w:rPr>
        <w:t xml:space="preserve"> 3 </w:t>
      </w:r>
      <w:r>
        <w:rPr>
          <w:rFonts w:ascii="Roboto" w:eastAsia="SimSun" w:hAnsi="Roboto" w:hint="eastAsia"/>
          <w:sz w:val="20"/>
        </w:rPr>
        <w:t>亿欧元。</w:t>
      </w:r>
      <w:r>
        <w:rPr>
          <w:rFonts w:ascii="Roboto" w:eastAsia="SimSun" w:hAnsi="Roboto" w:hint="eastAsia"/>
          <w:sz w:val="20"/>
        </w:rPr>
        <w:t xml:space="preserve">LiSEC </w:t>
      </w:r>
      <w:r>
        <w:rPr>
          <w:rFonts w:ascii="Roboto" w:eastAsia="SimSun" w:hAnsi="Roboto" w:hint="eastAsia"/>
          <w:sz w:val="20"/>
        </w:rPr>
        <w:t>代表贯穿整个平板玻璃加工流程链的高品质设备和系统，以及集成化整体解决方案，也包括软件。其产品组合涵盖单机和整套生产线，面向玻璃切割、玻璃边缘和玻璃表面加工、中空玻璃和夹胶玻璃制造以及配套的内部和外部物流。作为全方位服务供应商，</w:t>
      </w:r>
      <w:r>
        <w:rPr>
          <w:rFonts w:ascii="Roboto" w:eastAsia="SimSun" w:hAnsi="Roboto" w:hint="eastAsia"/>
          <w:sz w:val="20"/>
        </w:rPr>
        <w:t xml:space="preserve">LiSEC </w:t>
      </w:r>
      <w:r>
        <w:rPr>
          <w:rFonts w:ascii="Roboto" w:eastAsia="SimSun" w:hAnsi="Roboto" w:hint="eastAsia"/>
          <w:sz w:val="20"/>
        </w:rPr>
        <w:t>在大型项目实施方面经验丰富，并构建了全球服务网络，诚邀广大新老客户前来洽谈合作，共创辉煌。</w:t>
      </w:r>
    </w:p>
    <w:p w14:paraId="652AE605" w14:textId="5C8C27F2" w:rsidR="0016713F" w:rsidRDefault="0016713F" w:rsidP="0016713F">
      <w:pPr>
        <w:spacing w:after="0" w:line="240" w:lineRule="auto"/>
        <w:rPr>
          <w:rFonts w:ascii="Roboto" w:eastAsia="SimSun" w:hAnsi="Roboto"/>
          <w:sz w:val="20"/>
        </w:rPr>
      </w:pPr>
    </w:p>
    <w:p w14:paraId="40581A5C" w14:textId="77777777" w:rsidR="001F6C94" w:rsidRPr="002D77E8" w:rsidRDefault="001F6C94" w:rsidP="0016713F">
      <w:pPr>
        <w:spacing w:after="0" w:line="240" w:lineRule="auto"/>
        <w:rPr>
          <w:rFonts w:ascii="Roboto" w:hAnsi="Roboto" w:cs="Arial"/>
          <w:sz w:val="20"/>
          <w:szCs w:val="20"/>
          <w:lang w:val="en-US"/>
        </w:rPr>
      </w:pPr>
    </w:p>
    <w:p w14:paraId="39C741A8" w14:textId="77777777" w:rsidR="0016713F" w:rsidRPr="005434EB" w:rsidRDefault="0016713F" w:rsidP="0016713F">
      <w:pPr>
        <w:widowControl w:val="0"/>
        <w:autoSpaceDE w:val="0"/>
        <w:autoSpaceDN w:val="0"/>
        <w:adjustRightInd w:val="0"/>
        <w:spacing w:after="0" w:line="240" w:lineRule="auto"/>
        <w:ind w:right="-2126"/>
        <w:rPr>
          <w:rFonts w:ascii="Roboto" w:eastAsia="SimSun" w:hAnsi="Roboto" w:cs="Arial"/>
          <w:sz w:val="20"/>
          <w:szCs w:val="20"/>
          <w:lang w:val="en-US"/>
        </w:rPr>
      </w:pPr>
      <w:r>
        <w:rPr>
          <w:rFonts w:ascii="Roboto" w:eastAsia="SimSun" w:hAnsi="Roboto" w:hint="eastAsia"/>
          <w:b/>
          <w:color w:val="000000"/>
          <w:sz w:val="20"/>
        </w:rPr>
        <w:t>附加信息</w:t>
      </w:r>
      <w:r w:rsidRPr="005434EB">
        <w:rPr>
          <w:rFonts w:ascii="Roboto" w:eastAsia="SimSun" w:hAnsi="Roboto" w:hint="eastAsia"/>
          <w:b/>
          <w:color w:val="000000"/>
          <w:sz w:val="20"/>
          <w:lang w:val="en-US"/>
        </w:rPr>
        <w:t>：</w:t>
      </w:r>
      <w:r w:rsidRPr="005434EB">
        <w:rPr>
          <w:rFonts w:ascii="Roboto" w:eastAsia="SimSun" w:hAnsi="Roboto" w:hint="eastAsia"/>
          <w:color w:val="000000"/>
          <w:sz w:val="20"/>
          <w:lang w:val="en-US"/>
        </w:rPr>
        <w:br/>
      </w:r>
      <w:r w:rsidRPr="005434EB">
        <w:rPr>
          <w:rFonts w:ascii="Roboto" w:eastAsia="SimSun" w:hAnsi="Roboto" w:hint="eastAsia"/>
          <w:sz w:val="20"/>
          <w:lang w:val="en-US"/>
        </w:rPr>
        <w:t>Claudia GUSCHLBAUER</w:t>
      </w:r>
    </w:p>
    <w:p w14:paraId="2C2E9CD4" w14:textId="77777777" w:rsidR="0016713F" w:rsidRPr="005434EB" w:rsidRDefault="0016713F" w:rsidP="0016713F">
      <w:pPr>
        <w:widowControl w:val="0"/>
        <w:autoSpaceDE w:val="0"/>
        <w:autoSpaceDN w:val="0"/>
        <w:adjustRightInd w:val="0"/>
        <w:spacing w:after="0" w:line="240" w:lineRule="auto"/>
        <w:ind w:right="-2126"/>
        <w:rPr>
          <w:rFonts w:ascii="Roboto" w:eastAsia="SimSun" w:hAnsi="Roboto" w:cs="Arial"/>
          <w:sz w:val="20"/>
          <w:szCs w:val="20"/>
          <w:lang w:val="en-US"/>
        </w:rPr>
      </w:pPr>
      <w:r>
        <w:rPr>
          <w:rFonts w:ascii="Roboto" w:eastAsia="SimSun" w:hAnsi="Roboto" w:hint="eastAsia"/>
          <w:sz w:val="20"/>
        </w:rPr>
        <w:t>营销和公关总监</w:t>
      </w:r>
    </w:p>
    <w:p w14:paraId="13433FD8" w14:textId="77777777" w:rsidR="0016713F" w:rsidRPr="005434EB" w:rsidRDefault="0016713F" w:rsidP="0016713F">
      <w:pPr>
        <w:widowControl w:val="0"/>
        <w:autoSpaceDE w:val="0"/>
        <w:autoSpaceDN w:val="0"/>
        <w:adjustRightInd w:val="0"/>
        <w:spacing w:after="0" w:line="240" w:lineRule="auto"/>
        <w:ind w:right="-2126"/>
        <w:rPr>
          <w:rFonts w:ascii="Roboto" w:hAnsi="Roboto" w:cs="Arial"/>
          <w:sz w:val="20"/>
          <w:szCs w:val="20"/>
          <w:lang w:val="en-US"/>
        </w:rPr>
      </w:pPr>
    </w:p>
    <w:p w14:paraId="15F4F83F" w14:textId="3BE37970" w:rsidR="0016713F" w:rsidRPr="002D77E8" w:rsidRDefault="0016713F" w:rsidP="0016713F">
      <w:pPr>
        <w:spacing w:after="0" w:line="240" w:lineRule="auto"/>
        <w:rPr>
          <w:rFonts w:ascii="Roboto" w:eastAsia="SimSun" w:hAnsi="Roboto" w:cs="Arial"/>
        </w:rPr>
      </w:pPr>
      <w:r>
        <w:rPr>
          <w:rFonts w:ascii="Roboto" w:eastAsia="SimSun" w:hAnsi="Roboto" w:hint="eastAsia"/>
          <w:sz w:val="20"/>
        </w:rPr>
        <w:t>公司名</w:t>
      </w:r>
      <w:r w:rsidRPr="005434EB">
        <w:rPr>
          <w:rFonts w:ascii="Roboto" w:eastAsia="SimSun" w:hAnsi="Roboto" w:hint="eastAsia"/>
          <w:sz w:val="20"/>
          <w:lang w:val="en-US"/>
        </w:rPr>
        <w:t>：</w:t>
      </w:r>
      <w:r w:rsidRPr="005434EB">
        <w:rPr>
          <w:rFonts w:ascii="Roboto" w:eastAsia="SimSun" w:hAnsi="Roboto" w:hint="eastAsia"/>
          <w:sz w:val="20"/>
          <w:lang w:val="en-US"/>
        </w:rPr>
        <w:t>LiSEC Austria GmbH</w:t>
      </w:r>
      <w:r w:rsidRPr="005434EB">
        <w:rPr>
          <w:rFonts w:ascii="Roboto" w:eastAsia="SimSun" w:hAnsi="Roboto" w:hint="eastAsia"/>
          <w:sz w:val="20"/>
          <w:lang w:val="en-US"/>
        </w:rPr>
        <w:br/>
      </w:r>
      <w:r>
        <w:rPr>
          <w:rFonts w:ascii="Roboto" w:eastAsia="SimSun" w:hAnsi="Roboto" w:hint="eastAsia"/>
          <w:sz w:val="20"/>
        </w:rPr>
        <w:t>地址</w:t>
      </w:r>
      <w:r w:rsidRPr="005434EB">
        <w:rPr>
          <w:rFonts w:ascii="Roboto" w:eastAsia="SimSun" w:hAnsi="Roboto" w:hint="eastAsia"/>
          <w:sz w:val="20"/>
          <w:lang w:val="en-US"/>
        </w:rPr>
        <w:t>：</w:t>
      </w:r>
      <w:r w:rsidRPr="005434EB">
        <w:rPr>
          <w:rFonts w:ascii="Roboto" w:eastAsia="SimSun" w:hAnsi="Roboto" w:hint="eastAsia"/>
          <w:sz w:val="20"/>
          <w:lang w:val="en-US"/>
        </w:rPr>
        <w:t xml:space="preserve">Peter-LiSEC-Str. </w:t>
      </w:r>
      <w:r>
        <w:rPr>
          <w:rFonts w:ascii="Roboto" w:eastAsia="SimSun" w:hAnsi="Roboto" w:hint="eastAsia"/>
          <w:sz w:val="20"/>
        </w:rPr>
        <w:t xml:space="preserve">1 </w:t>
      </w:r>
      <w:r>
        <w:rPr>
          <w:rFonts w:ascii="Roboto" w:eastAsia="SimSun" w:hAnsi="Roboto" w:hint="eastAsia"/>
          <w:sz w:val="20"/>
        </w:rPr>
        <w:t>–</w:t>
      </w:r>
      <w:r>
        <w:rPr>
          <w:rFonts w:ascii="Roboto" w:eastAsia="SimSun" w:hAnsi="Roboto" w:hint="eastAsia"/>
          <w:sz w:val="20"/>
        </w:rPr>
        <w:t xml:space="preserve"> 3353 Seitenstetten, Österreich</w:t>
      </w:r>
      <w:r>
        <w:rPr>
          <w:rFonts w:ascii="Roboto" w:eastAsia="SimSun" w:hAnsi="Roboto" w:hint="eastAsia"/>
          <w:sz w:val="20"/>
        </w:rPr>
        <w:br/>
      </w:r>
      <w:r>
        <w:rPr>
          <w:rFonts w:ascii="Roboto" w:eastAsia="SimSun" w:hAnsi="Roboto" w:hint="eastAsia"/>
          <w:sz w:val="20"/>
        </w:rPr>
        <w:t>电话：</w:t>
      </w:r>
      <w:r>
        <w:rPr>
          <w:rFonts w:ascii="Roboto" w:eastAsia="SimSun" w:hAnsi="Roboto" w:hint="eastAsia"/>
          <w:sz w:val="20"/>
        </w:rPr>
        <w:t>+43 7477 405-1115</w:t>
      </w:r>
      <w:r>
        <w:rPr>
          <w:rFonts w:ascii="Roboto" w:eastAsia="SimSun" w:hAnsi="Roboto" w:hint="eastAsia"/>
          <w:sz w:val="20"/>
        </w:rPr>
        <w:br/>
      </w:r>
      <w:r>
        <w:rPr>
          <w:rFonts w:ascii="Roboto" w:eastAsia="SimSun" w:hAnsi="Roboto" w:hint="eastAsia"/>
          <w:sz w:val="20"/>
        </w:rPr>
        <w:t>手机：</w:t>
      </w:r>
      <w:r>
        <w:rPr>
          <w:rFonts w:ascii="Roboto" w:eastAsia="SimSun" w:hAnsi="Roboto" w:hint="eastAsia"/>
          <w:sz w:val="20"/>
        </w:rPr>
        <w:t>+43 660 871 58 03</w:t>
      </w:r>
      <w:r>
        <w:rPr>
          <w:rFonts w:ascii="Roboto" w:eastAsia="SimSun" w:hAnsi="Roboto" w:hint="eastAsia"/>
          <w:sz w:val="20"/>
        </w:rPr>
        <w:br/>
      </w:r>
      <w:r>
        <w:rPr>
          <w:rFonts w:ascii="Roboto" w:eastAsia="SimSun" w:hAnsi="Roboto" w:hint="eastAsia"/>
          <w:sz w:val="20"/>
        </w:rPr>
        <w:t>电子邮箱：</w:t>
      </w:r>
      <w:hyperlink r:id="rId24" w:history="1">
        <w:r>
          <w:rPr>
            <w:rStyle w:val="Hyperlink"/>
            <w:rFonts w:ascii="Roboto" w:eastAsia="SimSun" w:hAnsi="Roboto" w:hint="eastAsia"/>
            <w:sz w:val="20"/>
          </w:rPr>
          <w:t>claudia.guschlbauer@LiSEC.com</w:t>
        </w:r>
      </w:hyperlink>
      <w:r>
        <w:rPr>
          <w:rFonts w:ascii="Roboto" w:eastAsia="SimSun" w:hAnsi="Roboto" w:hint="eastAsia"/>
          <w:sz w:val="20"/>
        </w:rPr>
        <w:t xml:space="preserve"> </w:t>
      </w:r>
      <w:r>
        <w:rPr>
          <w:rFonts w:ascii="Roboto" w:eastAsia="SimSun" w:hAnsi="Roboto" w:hint="eastAsia"/>
          <w:sz w:val="20"/>
        </w:rPr>
        <w:t>–</w:t>
      </w:r>
      <w:r>
        <w:rPr>
          <w:rFonts w:ascii="Roboto" w:eastAsia="SimSun" w:hAnsi="Roboto" w:hint="eastAsia"/>
          <w:sz w:val="20"/>
        </w:rPr>
        <w:t xml:space="preserve"> </w:t>
      </w:r>
      <w:hyperlink r:id="rId25" w:history="1">
        <w:r>
          <w:rPr>
            <w:rStyle w:val="Hyperlink"/>
            <w:rFonts w:ascii="Roboto" w:eastAsia="SimSun" w:hAnsi="Roboto" w:hint="eastAsia"/>
            <w:sz w:val="20"/>
          </w:rPr>
          <w:t>www.LiSEC.com</w:t>
        </w:r>
      </w:hyperlink>
    </w:p>
    <w:p w14:paraId="52BD9AC2" w14:textId="77777777" w:rsidR="00F82153" w:rsidRPr="002D77E8" w:rsidRDefault="00F82153" w:rsidP="009E0D2E">
      <w:pPr>
        <w:rPr>
          <w:lang w:val="de-AT"/>
        </w:rPr>
      </w:pPr>
    </w:p>
    <w:sectPr w:rsidR="00F82153" w:rsidRPr="002D77E8">
      <w:headerReference w:type="default" r:id="rId2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eastAsia="SimSun" w:hAnsi="Arial" w:cs="Arial"/>
        <w:b/>
      </w:rPr>
    </w:pPr>
    <w:bookmarkStart w:id="1" w:name="_Hlk145570763"/>
    <w:r>
      <w:rPr>
        <w:rFonts w:ascii="Arial" w:eastAsia="SimSun" w:hAnsi="Arial" w:hint="eastAsia"/>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SimSun" w:hAnsi="Arial" w:hint="eastAsia"/>
        <w:b/>
      </w:rPr>
      <w:t>新闻发布</w:t>
    </w:r>
  </w:p>
  <w:p w14:paraId="446DE97E" w14:textId="77777777" w:rsidR="00255C54" w:rsidRPr="001B34E2" w:rsidRDefault="00255C54" w:rsidP="00255C54">
    <w:pPr>
      <w:pStyle w:val="Kopfzeile"/>
      <w:rPr>
        <w:rFonts w:ascii="Roboto" w:hAnsi="Roboto"/>
        <w:lang w:val="it-IT"/>
      </w:rPr>
    </w:pPr>
  </w:p>
  <w:bookmarkEnd w:id="1"/>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66364D5"/>
    <w:multiLevelType w:val="multilevel"/>
    <w:tmpl w:val="1B12F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1386931"/>
    <w:multiLevelType w:val="multilevel"/>
    <w:tmpl w:val="9EA21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90F2E33"/>
    <w:multiLevelType w:val="multilevel"/>
    <w:tmpl w:val="1270D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7" w15:restartNumberingAfterBreak="0">
    <w:nsid w:val="52AD0AAA"/>
    <w:multiLevelType w:val="multilevel"/>
    <w:tmpl w:val="B7BAD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99215B8"/>
    <w:multiLevelType w:val="hybridMultilevel"/>
    <w:tmpl w:val="84C4BF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208303260">
    <w:abstractNumId w:val="3"/>
  </w:num>
  <w:num w:numId="2" w16cid:durableId="632905916">
    <w:abstractNumId w:val="0"/>
  </w:num>
  <w:num w:numId="3" w16cid:durableId="1566338769">
    <w:abstractNumId w:val="1"/>
  </w:num>
  <w:num w:numId="4" w16cid:durableId="1305162474">
    <w:abstractNumId w:val="6"/>
  </w:num>
  <w:num w:numId="5" w16cid:durableId="1295524591">
    <w:abstractNumId w:val="8"/>
  </w:num>
  <w:num w:numId="6" w16cid:durableId="978726631">
    <w:abstractNumId w:val="9"/>
  </w:num>
  <w:num w:numId="7" w16cid:durableId="1023824053">
    <w:abstractNumId w:val="10"/>
  </w:num>
  <w:num w:numId="8" w16cid:durableId="2077386674">
    <w:abstractNumId w:val="7"/>
  </w:num>
  <w:num w:numId="9" w16cid:durableId="2001932230">
    <w:abstractNumId w:val="2"/>
  </w:num>
  <w:num w:numId="10" w16cid:durableId="1338003869">
    <w:abstractNumId w:val="5"/>
  </w:num>
  <w:num w:numId="11" w16cid:durableId="153245499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1064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4156"/>
    <w:rsid w:val="000068D0"/>
    <w:rsid w:val="00014118"/>
    <w:rsid w:val="00041FFD"/>
    <w:rsid w:val="00057D14"/>
    <w:rsid w:val="000711FB"/>
    <w:rsid w:val="00074EF9"/>
    <w:rsid w:val="0009634D"/>
    <w:rsid w:val="000B2645"/>
    <w:rsid w:val="000B52E7"/>
    <w:rsid w:val="000B5769"/>
    <w:rsid w:val="000D145D"/>
    <w:rsid w:val="000E2E23"/>
    <w:rsid w:val="000F31E1"/>
    <w:rsid w:val="00116055"/>
    <w:rsid w:val="00123B13"/>
    <w:rsid w:val="00135629"/>
    <w:rsid w:val="001358A1"/>
    <w:rsid w:val="001501C6"/>
    <w:rsid w:val="0016713F"/>
    <w:rsid w:val="001B0A79"/>
    <w:rsid w:val="001E0DCF"/>
    <w:rsid w:val="001F3E68"/>
    <w:rsid w:val="001F4659"/>
    <w:rsid w:val="001F6C94"/>
    <w:rsid w:val="00225935"/>
    <w:rsid w:val="00232C29"/>
    <w:rsid w:val="00240A13"/>
    <w:rsid w:val="00255C54"/>
    <w:rsid w:val="002662A3"/>
    <w:rsid w:val="00267A3E"/>
    <w:rsid w:val="002761AA"/>
    <w:rsid w:val="00280F63"/>
    <w:rsid w:val="002A1600"/>
    <w:rsid w:val="002B4D2F"/>
    <w:rsid w:val="002B77B5"/>
    <w:rsid w:val="002C033C"/>
    <w:rsid w:val="002D77E8"/>
    <w:rsid w:val="003122A6"/>
    <w:rsid w:val="0032244E"/>
    <w:rsid w:val="003316EF"/>
    <w:rsid w:val="00332919"/>
    <w:rsid w:val="0033642D"/>
    <w:rsid w:val="00336A38"/>
    <w:rsid w:val="00372D83"/>
    <w:rsid w:val="003A0F5B"/>
    <w:rsid w:val="003B5A08"/>
    <w:rsid w:val="003C051C"/>
    <w:rsid w:val="003C45D5"/>
    <w:rsid w:val="003E310F"/>
    <w:rsid w:val="003E45BF"/>
    <w:rsid w:val="003E5557"/>
    <w:rsid w:val="003F3CC9"/>
    <w:rsid w:val="003F5BE9"/>
    <w:rsid w:val="00400221"/>
    <w:rsid w:val="00402467"/>
    <w:rsid w:val="0041606C"/>
    <w:rsid w:val="00423C98"/>
    <w:rsid w:val="00460F67"/>
    <w:rsid w:val="0046558A"/>
    <w:rsid w:val="00470D17"/>
    <w:rsid w:val="0047278A"/>
    <w:rsid w:val="004807FD"/>
    <w:rsid w:val="004853D3"/>
    <w:rsid w:val="004A3448"/>
    <w:rsid w:val="00535C28"/>
    <w:rsid w:val="005434EB"/>
    <w:rsid w:val="00546669"/>
    <w:rsid w:val="005537CD"/>
    <w:rsid w:val="00570F9D"/>
    <w:rsid w:val="0057436E"/>
    <w:rsid w:val="00581090"/>
    <w:rsid w:val="005A60CB"/>
    <w:rsid w:val="005A6D7B"/>
    <w:rsid w:val="005B00D0"/>
    <w:rsid w:val="005B622A"/>
    <w:rsid w:val="005C4B0D"/>
    <w:rsid w:val="005C4C69"/>
    <w:rsid w:val="005D381C"/>
    <w:rsid w:val="00603684"/>
    <w:rsid w:val="00612092"/>
    <w:rsid w:val="00616624"/>
    <w:rsid w:val="00633522"/>
    <w:rsid w:val="006348F0"/>
    <w:rsid w:val="00635280"/>
    <w:rsid w:val="00641852"/>
    <w:rsid w:val="00682E37"/>
    <w:rsid w:val="00693A48"/>
    <w:rsid w:val="006975E8"/>
    <w:rsid w:val="0069793A"/>
    <w:rsid w:val="006A462B"/>
    <w:rsid w:val="006B00F0"/>
    <w:rsid w:val="006D1A3E"/>
    <w:rsid w:val="006D2E0F"/>
    <w:rsid w:val="006E5A9A"/>
    <w:rsid w:val="007221D3"/>
    <w:rsid w:val="007232B0"/>
    <w:rsid w:val="007365D2"/>
    <w:rsid w:val="00752207"/>
    <w:rsid w:val="00754255"/>
    <w:rsid w:val="007711C2"/>
    <w:rsid w:val="0077331E"/>
    <w:rsid w:val="0077551C"/>
    <w:rsid w:val="00793B91"/>
    <w:rsid w:val="00794180"/>
    <w:rsid w:val="00794A9E"/>
    <w:rsid w:val="007B267C"/>
    <w:rsid w:val="007B79C4"/>
    <w:rsid w:val="007E5D67"/>
    <w:rsid w:val="007E7940"/>
    <w:rsid w:val="007F2E94"/>
    <w:rsid w:val="00802F54"/>
    <w:rsid w:val="00811924"/>
    <w:rsid w:val="008125FC"/>
    <w:rsid w:val="00831EF3"/>
    <w:rsid w:val="00833FC0"/>
    <w:rsid w:val="008406E1"/>
    <w:rsid w:val="00862B01"/>
    <w:rsid w:val="00876E4A"/>
    <w:rsid w:val="00877BE5"/>
    <w:rsid w:val="00883080"/>
    <w:rsid w:val="008837C9"/>
    <w:rsid w:val="00885A34"/>
    <w:rsid w:val="008945CA"/>
    <w:rsid w:val="00895456"/>
    <w:rsid w:val="00895927"/>
    <w:rsid w:val="008969AD"/>
    <w:rsid w:val="00897A16"/>
    <w:rsid w:val="008A185C"/>
    <w:rsid w:val="008A1B63"/>
    <w:rsid w:val="008A2C48"/>
    <w:rsid w:val="008A3B44"/>
    <w:rsid w:val="008A3E57"/>
    <w:rsid w:val="008A41AB"/>
    <w:rsid w:val="008B2CC4"/>
    <w:rsid w:val="008C736C"/>
    <w:rsid w:val="00900AF2"/>
    <w:rsid w:val="00913C4C"/>
    <w:rsid w:val="00915CD0"/>
    <w:rsid w:val="00916F6C"/>
    <w:rsid w:val="0092079E"/>
    <w:rsid w:val="0093017D"/>
    <w:rsid w:val="0093082F"/>
    <w:rsid w:val="00934F05"/>
    <w:rsid w:val="00945056"/>
    <w:rsid w:val="009534A2"/>
    <w:rsid w:val="009548CD"/>
    <w:rsid w:val="0095519F"/>
    <w:rsid w:val="009559AA"/>
    <w:rsid w:val="00963247"/>
    <w:rsid w:val="00963573"/>
    <w:rsid w:val="00971599"/>
    <w:rsid w:val="00986D69"/>
    <w:rsid w:val="0099429E"/>
    <w:rsid w:val="009A1449"/>
    <w:rsid w:val="009A50FA"/>
    <w:rsid w:val="009A6777"/>
    <w:rsid w:val="009A6A67"/>
    <w:rsid w:val="009B75B7"/>
    <w:rsid w:val="009C0134"/>
    <w:rsid w:val="009C2778"/>
    <w:rsid w:val="009C4B91"/>
    <w:rsid w:val="009D10E4"/>
    <w:rsid w:val="009D3A2B"/>
    <w:rsid w:val="009E0D2E"/>
    <w:rsid w:val="009E6366"/>
    <w:rsid w:val="009F4443"/>
    <w:rsid w:val="00A14AC5"/>
    <w:rsid w:val="00A169DC"/>
    <w:rsid w:val="00A3638D"/>
    <w:rsid w:val="00A44967"/>
    <w:rsid w:val="00A63FF7"/>
    <w:rsid w:val="00A7626C"/>
    <w:rsid w:val="00A832F8"/>
    <w:rsid w:val="00AA23EA"/>
    <w:rsid w:val="00AC64A1"/>
    <w:rsid w:val="00AD360A"/>
    <w:rsid w:val="00AD5E6B"/>
    <w:rsid w:val="00AD6F32"/>
    <w:rsid w:val="00AE296E"/>
    <w:rsid w:val="00AE7678"/>
    <w:rsid w:val="00AF07A7"/>
    <w:rsid w:val="00AF7730"/>
    <w:rsid w:val="00B115E0"/>
    <w:rsid w:val="00B3147A"/>
    <w:rsid w:val="00B37A5A"/>
    <w:rsid w:val="00B64917"/>
    <w:rsid w:val="00B64CA5"/>
    <w:rsid w:val="00B656F1"/>
    <w:rsid w:val="00B7461F"/>
    <w:rsid w:val="00BB1F3F"/>
    <w:rsid w:val="00BB1F4E"/>
    <w:rsid w:val="00BC6795"/>
    <w:rsid w:val="00BD4607"/>
    <w:rsid w:val="00BE34B7"/>
    <w:rsid w:val="00C01032"/>
    <w:rsid w:val="00C267AD"/>
    <w:rsid w:val="00C33896"/>
    <w:rsid w:val="00C36E5B"/>
    <w:rsid w:val="00C402CE"/>
    <w:rsid w:val="00C4673B"/>
    <w:rsid w:val="00C610EA"/>
    <w:rsid w:val="00C70E6E"/>
    <w:rsid w:val="00C75B7B"/>
    <w:rsid w:val="00CA45B9"/>
    <w:rsid w:val="00CD49B2"/>
    <w:rsid w:val="00CE673C"/>
    <w:rsid w:val="00CF0600"/>
    <w:rsid w:val="00D13C52"/>
    <w:rsid w:val="00D14942"/>
    <w:rsid w:val="00D3059F"/>
    <w:rsid w:val="00D502D8"/>
    <w:rsid w:val="00D53909"/>
    <w:rsid w:val="00D62C28"/>
    <w:rsid w:val="00D74532"/>
    <w:rsid w:val="00D80F19"/>
    <w:rsid w:val="00D81922"/>
    <w:rsid w:val="00D845BD"/>
    <w:rsid w:val="00D87E60"/>
    <w:rsid w:val="00D95CC0"/>
    <w:rsid w:val="00DA0818"/>
    <w:rsid w:val="00DA7DDE"/>
    <w:rsid w:val="00DB4911"/>
    <w:rsid w:val="00DC7A7A"/>
    <w:rsid w:val="00DF4296"/>
    <w:rsid w:val="00E00CDA"/>
    <w:rsid w:val="00E05B29"/>
    <w:rsid w:val="00E1550B"/>
    <w:rsid w:val="00E15CE7"/>
    <w:rsid w:val="00E406E5"/>
    <w:rsid w:val="00E54631"/>
    <w:rsid w:val="00E61620"/>
    <w:rsid w:val="00E946E0"/>
    <w:rsid w:val="00EB5D46"/>
    <w:rsid w:val="00EC08C3"/>
    <w:rsid w:val="00EE683F"/>
    <w:rsid w:val="00EF0995"/>
    <w:rsid w:val="00EF20BF"/>
    <w:rsid w:val="00EF4F48"/>
    <w:rsid w:val="00F379C8"/>
    <w:rsid w:val="00F4408E"/>
    <w:rsid w:val="00F51891"/>
    <w:rsid w:val="00F631DE"/>
    <w:rsid w:val="00F82153"/>
    <w:rsid w:val="00F87280"/>
    <w:rsid w:val="00FB3308"/>
    <w:rsid w:val="00FF21C3"/>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6497"/>
    <o:shapelayout v:ext="edit">
      <o:idmap v:ext="edit" data="1"/>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de-DE"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3E57"/>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6975E8"/>
    <w:rPr>
      <w:color w:val="605E5C"/>
      <w:shd w:val="clear" w:color="auto" w:fill="E1DFDD"/>
    </w:rPr>
  </w:style>
  <w:style w:type="paragraph" w:styleId="StandardWeb">
    <w:name w:val="Normal (Web)"/>
    <w:basedOn w:val="Standard"/>
    <w:uiPriority w:val="99"/>
    <w:semiHidden/>
    <w:unhideWhenUsed/>
    <w:rsid w:val="002D77E8"/>
    <w:rPr>
      <w:rFonts w:ascii="Times New Roman" w:eastAsia="SimSu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25271">
      <w:bodyDiv w:val="1"/>
      <w:marLeft w:val="0"/>
      <w:marRight w:val="0"/>
      <w:marTop w:val="0"/>
      <w:marBottom w:val="0"/>
      <w:divBdr>
        <w:top w:val="none" w:sz="0" w:space="0" w:color="auto"/>
        <w:left w:val="none" w:sz="0" w:space="0" w:color="auto"/>
        <w:bottom w:val="none" w:sz="0" w:space="0" w:color="auto"/>
        <w:right w:val="none" w:sz="0" w:space="0" w:color="auto"/>
      </w:divBdr>
    </w:div>
    <w:div w:id="49545405">
      <w:bodyDiv w:val="1"/>
      <w:marLeft w:val="0"/>
      <w:marRight w:val="0"/>
      <w:marTop w:val="0"/>
      <w:marBottom w:val="0"/>
      <w:divBdr>
        <w:top w:val="none" w:sz="0" w:space="0" w:color="auto"/>
        <w:left w:val="none" w:sz="0" w:space="0" w:color="auto"/>
        <w:bottom w:val="none" w:sz="0" w:space="0" w:color="auto"/>
        <w:right w:val="none" w:sz="0" w:space="0" w:color="auto"/>
      </w:divBdr>
    </w:div>
    <w:div w:id="62264516">
      <w:bodyDiv w:val="1"/>
      <w:marLeft w:val="0"/>
      <w:marRight w:val="0"/>
      <w:marTop w:val="0"/>
      <w:marBottom w:val="0"/>
      <w:divBdr>
        <w:top w:val="none" w:sz="0" w:space="0" w:color="auto"/>
        <w:left w:val="none" w:sz="0" w:space="0" w:color="auto"/>
        <w:bottom w:val="none" w:sz="0" w:space="0" w:color="auto"/>
        <w:right w:val="none" w:sz="0" w:space="0" w:color="auto"/>
      </w:divBdr>
    </w:div>
    <w:div w:id="71246685">
      <w:bodyDiv w:val="1"/>
      <w:marLeft w:val="0"/>
      <w:marRight w:val="0"/>
      <w:marTop w:val="0"/>
      <w:marBottom w:val="0"/>
      <w:divBdr>
        <w:top w:val="none" w:sz="0" w:space="0" w:color="auto"/>
        <w:left w:val="none" w:sz="0" w:space="0" w:color="auto"/>
        <w:bottom w:val="none" w:sz="0" w:space="0" w:color="auto"/>
        <w:right w:val="none" w:sz="0" w:space="0" w:color="auto"/>
      </w:divBdr>
    </w:div>
    <w:div w:id="234054438">
      <w:bodyDiv w:val="1"/>
      <w:marLeft w:val="0"/>
      <w:marRight w:val="0"/>
      <w:marTop w:val="0"/>
      <w:marBottom w:val="0"/>
      <w:divBdr>
        <w:top w:val="none" w:sz="0" w:space="0" w:color="auto"/>
        <w:left w:val="none" w:sz="0" w:space="0" w:color="auto"/>
        <w:bottom w:val="none" w:sz="0" w:space="0" w:color="auto"/>
        <w:right w:val="none" w:sz="0" w:space="0" w:color="auto"/>
      </w:divBdr>
    </w:div>
    <w:div w:id="287200535">
      <w:bodyDiv w:val="1"/>
      <w:marLeft w:val="0"/>
      <w:marRight w:val="0"/>
      <w:marTop w:val="0"/>
      <w:marBottom w:val="0"/>
      <w:divBdr>
        <w:top w:val="none" w:sz="0" w:space="0" w:color="auto"/>
        <w:left w:val="none" w:sz="0" w:space="0" w:color="auto"/>
        <w:bottom w:val="none" w:sz="0" w:space="0" w:color="auto"/>
        <w:right w:val="none" w:sz="0" w:space="0" w:color="auto"/>
      </w:divBdr>
    </w:div>
    <w:div w:id="323434002">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15519725">
      <w:bodyDiv w:val="1"/>
      <w:marLeft w:val="0"/>
      <w:marRight w:val="0"/>
      <w:marTop w:val="0"/>
      <w:marBottom w:val="0"/>
      <w:divBdr>
        <w:top w:val="none" w:sz="0" w:space="0" w:color="auto"/>
        <w:left w:val="none" w:sz="0" w:space="0" w:color="auto"/>
        <w:bottom w:val="none" w:sz="0" w:space="0" w:color="auto"/>
        <w:right w:val="none" w:sz="0" w:space="0" w:color="auto"/>
      </w:divBdr>
    </w:div>
    <w:div w:id="487944090">
      <w:bodyDiv w:val="1"/>
      <w:marLeft w:val="0"/>
      <w:marRight w:val="0"/>
      <w:marTop w:val="0"/>
      <w:marBottom w:val="0"/>
      <w:divBdr>
        <w:top w:val="none" w:sz="0" w:space="0" w:color="auto"/>
        <w:left w:val="none" w:sz="0" w:space="0" w:color="auto"/>
        <w:bottom w:val="none" w:sz="0" w:space="0" w:color="auto"/>
        <w:right w:val="none" w:sz="0" w:space="0" w:color="auto"/>
      </w:divBdr>
    </w:div>
    <w:div w:id="496073388">
      <w:bodyDiv w:val="1"/>
      <w:marLeft w:val="0"/>
      <w:marRight w:val="0"/>
      <w:marTop w:val="0"/>
      <w:marBottom w:val="0"/>
      <w:divBdr>
        <w:top w:val="none" w:sz="0" w:space="0" w:color="auto"/>
        <w:left w:val="none" w:sz="0" w:space="0" w:color="auto"/>
        <w:bottom w:val="none" w:sz="0" w:space="0" w:color="auto"/>
        <w:right w:val="none" w:sz="0" w:space="0" w:color="auto"/>
      </w:divBdr>
    </w:div>
    <w:div w:id="516964754">
      <w:bodyDiv w:val="1"/>
      <w:marLeft w:val="0"/>
      <w:marRight w:val="0"/>
      <w:marTop w:val="0"/>
      <w:marBottom w:val="0"/>
      <w:divBdr>
        <w:top w:val="none" w:sz="0" w:space="0" w:color="auto"/>
        <w:left w:val="none" w:sz="0" w:space="0" w:color="auto"/>
        <w:bottom w:val="none" w:sz="0" w:space="0" w:color="auto"/>
        <w:right w:val="none" w:sz="0" w:space="0" w:color="auto"/>
      </w:divBdr>
    </w:div>
    <w:div w:id="543248459">
      <w:bodyDiv w:val="1"/>
      <w:marLeft w:val="0"/>
      <w:marRight w:val="0"/>
      <w:marTop w:val="0"/>
      <w:marBottom w:val="0"/>
      <w:divBdr>
        <w:top w:val="none" w:sz="0" w:space="0" w:color="auto"/>
        <w:left w:val="none" w:sz="0" w:space="0" w:color="auto"/>
        <w:bottom w:val="none" w:sz="0" w:space="0" w:color="auto"/>
        <w:right w:val="none" w:sz="0" w:space="0" w:color="auto"/>
      </w:divBdr>
    </w:div>
    <w:div w:id="585653316">
      <w:bodyDiv w:val="1"/>
      <w:marLeft w:val="0"/>
      <w:marRight w:val="0"/>
      <w:marTop w:val="0"/>
      <w:marBottom w:val="0"/>
      <w:divBdr>
        <w:top w:val="none" w:sz="0" w:space="0" w:color="auto"/>
        <w:left w:val="none" w:sz="0" w:space="0" w:color="auto"/>
        <w:bottom w:val="none" w:sz="0" w:space="0" w:color="auto"/>
        <w:right w:val="none" w:sz="0" w:space="0" w:color="auto"/>
      </w:divBdr>
      <w:divsChild>
        <w:div w:id="225186904">
          <w:marLeft w:val="0"/>
          <w:marRight w:val="0"/>
          <w:marTop w:val="0"/>
          <w:marBottom w:val="0"/>
          <w:divBdr>
            <w:top w:val="none" w:sz="0" w:space="0" w:color="auto"/>
            <w:left w:val="none" w:sz="0" w:space="0" w:color="auto"/>
            <w:bottom w:val="none" w:sz="0" w:space="0" w:color="auto"/>
            <w:right w:val="none" w:sz="0" w:space="0" w:color="auto"/>
          </w:divBdr>
          <w:divsChild>
            <w:div w:id="507603145">
              <w:marLeft w:val="0"/>
              <w:marRight w:val="0"/>
              <w:marTop w:val="0"/>
              <w:marBottom w:val="0"/>
              <w:divBdr>
                <w:top w:val="none" w:sz="0" w:space="0" w:color="auto"/>
                <w:left w:val="none" w:sz="0" w:space="0" w:color="auto"/>
                <w:bottom w:val="none" w:sz="0" w:space="0" w:color="auto"/>
                <w:right w:val="none" w:sz="0" w:space="0" w:color="auto"/>
              </w:divBdr>
              <w:divsChild>
                <w:div w:id="1018040529">
                  <w:marLeft w:val="0"/>
                  <w:marRight w:val="0"/>
                  <w:marTop w:val="0"/>
                  <w:marBottom w:val="0"/>
                  <w:divBdr>
                    <w:top w:val="none" w:sz="0" w:space="0" w:color="auto"/>
                    <w:left w:val="none" w:sz="0" w:space="0" w:color="auto"/>
                    <w:bottom w:val="none" w:sz="0" w:space="0" w:color="auto"/>
                    <w:right w:val="none" w:sz="0" w:space="0" w:color="auto"/>
                  </w:divBdr>
                  <w:divsChild>
                    <w:div w:id="127540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787041172">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71189508">
      <w:bodyDiv w:val="1"/>
      <w:marLeft w:val="0"/>
      <w:marRight w:val="0"/>
      <w:marTop w:val="0"/>
      <w:marBottom w:val="0"/>
      <w:divBdr>
        <w:top w:val="none" w:sz="0" w:space="0" w:color="auto"/>
        <w:left w:val="none" w:sz="0" w:space="0" w:color="auto"/>
        <w:bottom w:val="none" w:sz="0" w:space="0" w:color="auto"/>
        <w:right w:val="none" w:sz="0" w:space="0" w:color="auto"/>
      </w:divBdr>
    </w:div>
    <w:div w:id="940844436">
      <w:bodyDiv w:val="1"/>
      <w:marLeft w:val="0"/>
      <w:marRight w:val="0"/>
      <w:marTop w:val="0"/>
      <w:marBottom w:val="0"/>
      <w:divBdr>
        <w:top w:val="none" w:sz="0" w:space="0" w:color="auto"/>
        <w:left w:val="none" w:sz="0" w:space="0" w:color="auto"/>
        <w:bottom w:val="none" w:sz="0" w:space="0" w:color="auto"/>
        <w:right w:val="none" w:sz="0" w:space="0" w:color="auto"/>
      </w:divBdr>
    </w:div>
    <w:div w:id="96732182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9312694">
      <w:bodyDiv w:val="1"/>
      <w:marLeft w:val="0"/>
      <w:marRight w:val="0"/>
      <w:marTop w:val="0"/>
      <w:marBottom w:val="0"/>
      <w:divBdr>
        <w:top w:val="none" w:sz="0" w:space="0" w:color="auto"/>
        <w:left w:val="none" w:sz="0" w:space="0" w:color="auto"/>
        <w:bottom w:val="none" w:sz="0" w:space="0" w:color="auto"/>
        <w:right w:val="none" w:sz="0" w:space="0" w:color="auto"/>
      </w:divBdr>
      <w:divsChild>
        <w:div w:id="365299457">
          <w:marLeft w:val="0"/>
          <w:marRight w:val="0"/>
          <w:marTop w:val="0"/>
          <w:marBottom w:val="0"/>
          <w:divBdr>
            <w:top w:val="none" w:sz="0" w:space="0" w:color="auto"/>
            <w:left w:val="none" w:sz="0" w:space="0" w:color="auto"/>
            <w:bottom w:val="none" w:sz="0" w:space="0" w:color="auto"/>
            <w:right w:val="none" w:sz="0" w:space="0" w:color="auto"/>
          </w:divBdr>
          <w:divsChild>
            <w:div w:id="1388069092">
              <w:marLeft w:val="0"/>
              <w:marRight w:val="0"/>
              <w:marTop w:val="0"/>
              <w:marBottom w:val="0"/>
              <w:divBdr>
                <w:top w:val="none" w:sz="0" w:space="0" w:color="auto"/>
                <w:left w:val="none" w:sz="0" w:space="0" w:color="auto"/>
                <w:bottom w:val="none" w:sz="0" w:space="0" w:color="auto"/>
                <w:right w:val="none" w:sz="0" w:space="0" w:color="auto"/>
              </w:divBdr>
              <w:divsChild>
                <w:div w:id="559512894">
                  <w:marLeft w:val="0"/>
                  <w:marRight w:val="0"/>
                  <w:marTop w:val="0"/>
                  <w:marBottom w:val="0"/>
                  <w:divBdr>
                    <w:top w:val="none" w:sz="0" w:space="0" w:color="auto"/>
                    <w:left w:val="none" w:sz="0" w:space="0" w:color="auto"/>
                    <w:bottom w:val="none" w:sz="0" w:space="0" w:color="auto"/>
                    <w:right w:val="none" w:sz="0" w:space="0" w:color="auto"/>
                  </w:divBdr>
                  <w:divsChild>
                    <w:div w:id="140202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993956">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254628636">
      <w:bodyDiv w:val="1"/>
      <w:marLeft w:val="0"/>
      <w:marRight w:val="0"/>
      <w:marTop w:val="0"/>
      <w:marBottom w:val="0"/>
      <w:divBdr>
        <w:top w:val="none" w:sz="0" w:space="0" w:color="auto"/>
        <w:left w:val="none" w:sz="0" w:space="0" w:color="auto"/>
        <w:bottom w:val="none" w:sz="0" w:space="0" w:color="auto"/>
        <w:right w:val="none" w:sz="0" w:space="0" w:color="auto"/>
      </w:divBdr>
    </w:div>
    <w:div w:id="1299989722">
      <w:bodyDiv w:val="1"/>
      <w:marLeft w:val="0"/>
      <w:marRight w:val="0"/>
      <w:marTop w:val="0"/>
      <w:marBottom w:val="0"/>
      <w:divBdr>
        <w:top w:val="none" w:sz="0" w:space="0" w:color="auto"/>
        <w:left w:val="none" w:sz="0" w:space="0" w:color="auto"/>
        <w:bottom w:val="none" w:sz="0" w:space="0" w:color="auto"/>
        <w:right w:val="none" w:sz="0" w:space="0" w:color="auto"/>
      </w:divBdr>
    </w:div>
    <w:div w:id="1312834550">
      <w:bodyDiv w:val="1"/>
      <w:marLeft w:val="0"/>
      <w:marRight w:val="0"/>
      <w:marTop w:val="0"/>
      <w:marBottom w:val="0"/>
      <w:divBdr>
        <w:top w:val="none" w:sz="0" w:space="0" w:color="auto"/>
        <w:left w:val="none" w:sz="0" w:space="0" w:color="auto"/>
        <w:bottom w:val="none" w:sz="0" w:space="0" w:color="auto"/>
        <w:right w:val="none" w:sz="0" w:space="0" w:color="auto"/>
      </w:divBdr>
    </w:div>
    <w:div w:id="1419136064">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516194540">
      <w:bodyDiv w:val="1"/>
      <w:marLeft w:val="0"/>
      <w:marRight w:val="0"/>
      <w:marTop w:val="0"/>
      <w:marBottom w:val="0"/>
      <w:divBdr>
        <w:top w:val="none" w:sz="0" w:space="0" w:color="auto"/>
        <w:left w:val="none" w:sz="0" w:space="0" w:color="auto"/>
        <w:bottom w:val="none" w:sz="0" w:space="0" w:color="auto"/>
        <w:right w:val="none" w:sz="0" w:space="0" w:color="auto"/>
      </w:divBdr>
    </w:div>
    <w:div w:id="1536774817">
      <w:bodyDiv w:val="1"/>
      <w:marLeft w:val="0"/>
      <w:marRight w:val="0"/>
      <w:marTop w:val="0"/>
      <w:marBottom w:val="0"/>
      <w:divBdr>
        <w:top w:val="none" w:sz="0" w:space="0" w:color="auto"/>
        <w:left w:val="none" w:sz="0" w:space="0" w:color="auto"/>
        <w:bottom w:val="none" w:sz="0" w:space="0" w:color="auto"/>
        <w:right w:val="none" w:sz="0" w:space="0" w:color="auto"/>
      </w:divBdr>
    </w:div>
    <w:div w:id="1756853637">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3422695">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52793303">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45862394">
      <w:bodyDiv w:val="1"/>
      <w:marLeft w:val="0"/>
      <w:marRight w:val="0"/>
      <w:marTop w:val="0"/>
      <w:marBottom w:val="0"/>
      <w:divBdr>
        <w:top w:val="none" w:sz="0" w:space="0" w:color="auto"/>
        <w:left w:val="none" w:sz="0" w:space="0" w:color="auto"/>
        <w:bottom w:val="none" w:sz="0" w:space="0" w:color="auto"/>
        <w:right w:val="none" w:sz="0" w:space="0" w:color="auto"/>
      </w:divBdr>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 w:id="209705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www.lisec.com/?utm_source=Press-Release&amp;utm_medium=Word-PDF&amp;utm_campaign=DE" TargetMode="Externa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mailto:claudia.guschlbauer@lisec.com" TargetMode="Externa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SimSun"/>
        <a:cs typeface=""/>
      </a:majorFont>
      <a:minorFont>
        <a:latin typeface="Aptos" panose="02110004020202020204"/>
        <a:ea typeface="SimSun"/>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F6A661A8A52594FB63375275B8BC749" ma:contentTypeVersion="23" ma:contentTypeDescription="Create a new document." ma:contentTypeScope="" ma:versionID="86d5c5bb085c2c0562b29b6dac1b7743">
  <xsd:schema xmlns:xsd="http://www.w3.org/2001/XMLSchema" xmlns:xs="http://www.w3.org/2001/XMLSchema" xmlns:p="http://schemas.microsoft.com/office/2006/metadata/properties" xmlns:ns1="http://schemas.microsoft.com/sharepoint/v3" xmlns:ns2="40456b24-d3c3-4478-b7bb-4dbdee4a6cea" xmlns:ns3="0b0768a5-d21b-40af-8bc9-df05cdfa208a" xmlns:ns4="3406e987-2c27-46bc-8186-03410fb9ac0a" targetNamespace="http://schemas.microsoft.com/office/2006/metadata/properties" ma:root="true" ma:fieldsID="5482c37c7643708bfbbd569e190159f6" ns1:_="" ns2:_="" ns3:_="" ns4:_="">
    <xsd:import namespace="http://schemas.microsoft.com/sharepoint/v3"/>
    <xsd:import namespace="40456b24-d3c3-4478-b7bb-4dbdee4a6cea"/>
    <xsd:import namespace="0b0768a5-d21b-40af-8bc9-df05cdfa208a"/>
    <xsd:import namespace="3406e987-2c27-46bc-8186-03410fb9ac0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1:_ip_UnifiedCompliancePolicyProperties" minOccurs="0"/>
                <xsd:element ref="ns1:_ip_UnifiedCompliancePolicyUIAc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Tag" minOccurs="0"/>
                <xsd:element ref="ns2:lcf76f155ced4ddcb4097134ff3c332f" minOccurs="0"/>
                <xsd:element ref="ns4:TaxCatchAll" minOccurs="0"/>
                <xsd:element ref="ns2:MediaServiceObjectDetectorVersions" minOccurs="0"/>
                <xsd:element ref="ns2:Don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456b24-d3c3-4478-b7bb-4dbdee4a6c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Tag" ma:index="23" nillable="true" ma:displayName="Tag" ma:format="Dropdown" ma:indexed="true" ma:internalName="Tag">
      <xsd:simpleType>
        <xsd:union memberTypes="dms:Text">
          <xsd:simpleType>
            <xsd:restriction base="dms:Choice">
              <xsd:enumeration value="Project"/>
              <xsd:enumeration value="Product"/>
              <xsd:enumeration value="Home Show"/>
            </xsd:restriction>
          </xsd:simpleType>
        </xsd:un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48b5873e-9b4f-4f42-8afc-3b4819edd51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Done" ma:index="28" nillable="true" ma:displayName="Done" ma:default="1" ma:format="Dropdown" ma:internalName="Done">
      <xsd:simpleType>
        <xsd:restriction base="dms:Boolean"/>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0768a5-d21b-40af-8bc9-df05cdfa208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406e987-2c27-46bc-8186-03410fb9ac0a"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f24295d0-b640-4509-aa01-e7d904528906}" ma:internalName="TaxCatchAll" ma:showField="CatchAllData" ma:web="0b0768a5-d21b-40af-8bc9-df05cdfa20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one xmlns="40456b24-d3c3-4478-b7bb-4dbdee4a6cea">true</Done>
    <_ip_UnifiedCompliancePolicyUIAction xmlns="http://schemas.microsoft.com/sharepoint/v3" xsi:nil="true"/>
    <lcf76f155ced4ddcb4097134ff3c332f xmlns="40456b24-d3c3-4478-b7bb-4dbdee4a6cea">
      <Terms xmlns="http://schemas.microsoft.com/office/infopath/2007/PartnerControls"/>
    </lcf76f155ced4ddcb4097134ff3c332f>
    <_ip_UnifiedCompliancePolicyProperties xmlns="http://schemas.microsoft.com/sharepoint/v3" xsi:nil="true"/>
    <Tag xmlns="40456b24-d3c3-4478-b7bb-4dbdee4a6cea" xsi:nil="true"/>
    <TaxCatchAll xmlns="3406e987-2c27-46bc-8186-03410fb9ac0a" xsi:nil="true"/>
  </documentManagement>
</p:properties>
</file>

<file path=customXml/itemProps1.xml><?xml version="1.0" encoding="utf-8"?>
<ds:datastoreItem xmlns:ds="http://schemas.openxmlformats.org/officeDocument/2006/customXml" ds:itemID="{4E022CEC-0AB5-4883-898E-5C960E3E77E9}">
  <ds:schemaRefs>
    <ds:schemaRef ds:uri="http://schemas.microsoft.com/sharepoint/v3/contenttype/forms"/>
  </ds:schemaRefs>
</ds:datastoreItem>
</file>

<file path=customXml/itemProps2.xml><?xml version="1.0" encoding="utf-8"?>
<ds:datastoreItem xmlns:ds="http://schemas.openxmlformats.org/officeDocument/2006/customXml" ds:itemID="{F651683E-6ABA-408F-A3BD-10DECB751C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0456b24-d3c3-4478-b7bb-4dbdee4a6cea"/>
    <ds:schemaRef ds:uri="0b0768a5-d21b-40af-8bc9-df05cdfa208a"/>
    <ds:schemaRef ds:uri="3406e987-2c27-46bc-8186-03410fb9ac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FF38EFC-E3E3-4992-AA1F-B910B8617904}">
  <ds:schemaRefs>
    <ds:schemaRef ds:uri="http://schemas.microsoft.com/office/2006/metadata/properties"/>
    <ds:schemaRef ds:uri="http://schemas.microsoft.com/office/infopath/2007/PartnerControls"/>
    <ds:schemaRef ds:uri="40456b24-d3c3-4478-b7bb-4dbdee4a6cea"/>
    <ds:schemaRef ds:uri="http://schemas.microsoft.com/sharepoint/v3"/>
    <ds:schemaRef ds:uri="3406e987-2c27-46bc-8186-03410fb9ac0a"/>
  </ds:schemaRefs>
</ds:datastoreItem>
</file>

<file path=docMetadata/LabelInfo.xml><?xml version="1.0" encoding="utf-8"?>
<clbl:labelList xmlns:clbl="http://schemas.microsoft.com/office/2020/mipLabelMetadata">
  <clbl:label id="{7bb3aebd-a35d-4763-b75c-0d2e109f84ff}" enabled="0" method="" siteId="{7bb3aebd-a35d-4763-b75c-0d2e109f84ff}" removed="1"/>
</clbl:labelList>
</file>

<file path=docProps/app.xml><?xml version="1.0" encoding="utf-8"?>
<Properties xmlns="http://schemas.openxmlformats.org/officeDocument/2006/extended-properties" xmlns:vt="http://schemas.openxmlformats.org/officeDocument/2006/docPropsVTypes">
  <Template>Normal</Template>
  <TotalTime>0</TotalTime>
  <Pages>6</Pages>
  <Words>484</Words>
  <Characters>3054</Characters>
  <Application>Microsoft Office Word</Application>
  <DocSecurity>0</DocSecurity>
  <Lines>25</Lines>
  <Paragraphs>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LiSEC</Company>
  <LinksUpToDate>false</LinksUpToDate>
  <CharactersWithSpaces>3531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Dieminger Katrin Eva</cp:lastModifiedBy>
  <cp:revision>8</cp:revision>
  <dcterms:created xsi:type="dcterms:W3CDTF">2025-11-26T06:18:00Z</dcterms:created>
  <dcterms:modified xsi:type="dcterms:W3CDTF">2026-04-14T13:57:00Z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0x010100BF6A661A8A52594FB63375275B8BC749</vt:lpwstr>
  </property>
  <property fmtid="{D5CDD505-2E9C-101B-9397-08002B2CF9AE}" pid="3" name="MediaServiceImageTags">
    <vt:lpwstr/>
  </property>
</Properties>
</file>